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9B" w:rsidRPr="003A0126" w:rsidRDefault="00DC329B" w:rsidP="00DC329B">
      <w:pPr>
        <w:spacing w:after="0" w:line="20" w:lineRule="atLeast"/>
        <w:jc w:val="center"/>
        <w:rPr>
          <w:b/>
          <w:sz w:val="52"/>
          <w:szCs w:val="52"/>
        </w:rPr>
      </w:pPr>
      <w:r w:rsidRPr="003A0126">
        <w:rPr>
          <w:b/>
          <w:sz w:val="52"/>
          <w:szCs w:val="52"/>
        </w:rPr>
        <w:t>FEDERACIÓN DEPORTIVA DEL GUAYAS</w:t>
      </w:r>
    </w:p>
    <w:p w:rsidR="00DC329B" w:rsidRDefault="00DC329B" w:rsidP="00DC329B">
      <w:pPr>
        <w:spacing w:after="0"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DEPARTAMENTO DE FORMACIÓN, TECNIFICACIÓN Y BIENESTAR</w:t>
      </w:r>
    </w:p>
    <w:p w:rsidR="00DC329B" w:rsidRPr="003A0126" w:rsidRDefault="00DC329B" w:rsidP="00DC329B">
      <w:pPr>
        <w:spacing w:after="0"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ÁREA</w:t>
      </w:r>
      <w:r w:rsidRPr="003A0126">
        <w:rPr>
          <w:b/>
          <w:sz w:val="32"/>
          <w:szCs w:val="32"/>
        </w:rPr>
        <w:t xml:space="preserve"> DE ESTADÍSTICAS DEPORTIVAS Y RESULTADOS</w:t>
      </w:r>
    </w:p>
    <w:p w:rsidR="00DC329B" w:rsidRPr="003A0126" w:rsidRDefault="00DC329B" w:rsidP="00DC329B">
      <w:pPr>
        <w:spacing w:after="0"/>
        <w:jc w:val="both"/>
        <w:rPr>
          <w:b/>
          <w:sz w:val="36"/>
          <w:szCs w:val="36"/>
        </w:rPr>
      </w:pPr>
    </w:p>
    <w:p w:rsidR="00DC329B" w:rsidRDefault="00D94589" w:rsidP="00DC329B">
      <w:pPr>
        <w:spacing w:after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ANÁ</w:t>
      </w:r>
      <w:r w:rsidR="00DC329B" w:rsidRPr="005B4311">
        <w:rPr>
          <w:b/>
          <w:sz w:val="48"/>
          <w:szCs w:val="36"/>
        </w:rPr>
        <w:t>LISIS DE ENCUESTAS DE SATISFACIÓN</w:t>
      </w:r>
    </w:p>
    <w:p w:rsidR="00D94589" w:rsidRPr="00D94589" w:rsidRDefault="00D94589" w:rsidP="00D94589">
      <w:pPr>
        <w:spacing w:after="0" w:line="20" w:lineRule="atLeast"/>
        <w:jc w:val="center"/>
        <w:rPr>
          <w:b/>
          <w:sz w:val="32"/>
          <w:szCs w:val="32"/>
        </w:rPr>
      </w:pPr>
      <w:r w:rsidRPr="00D94589">
        <w:rPr>
          <w:b/>
          <w:sz w:val="32"/>
          <w:szCs w:val="32"/>
        </w:rPr>
        <w:t xml:space="preserve">JUEGOS </w:t>
      </w:r>
      <w:r>
        <w:rPr>
          <w:b/>
          <w:sz w:val="32"/>
          <w:szCs w:val="32"/>
        </w:rPr>
        <w:t xml:space="preserve">DEPORTIVOS </w:t>
      </w:r>
      <w:r w:rsidRPr="00D94589">
        <w:rPr>
          <w:b/>
          <w:sz w:val="32"/>
          <w:szCs w:val="32"/>
        </w:rPr>
        <w:t>NACIONALES JUVENILES 2015</w:t>
      </w:r>
    </w:p>
    <w:p w:rsidR="005B4311" w:rsidRPr="005B4311" w:rsidRDefault="00D94589" w:rsidP="00DC329B">
      <w:pPr>
        <w:spacing w:after="0"/>
        <w:jc w:val="center"/>
        <w:rPr>
          <w:i/>
          <w:sz w:val="32"/>
          <w:szCs w:val="36"/>
          <w:u w:val="single"/>
        </w:rPr>
      </w:pPr>
      <w:r>
        <w:rPr>
          <w:i/>
          <w:sz w:val="32"/>
          <w:szCs w:val="36"/>
          <w:u w:val="single"/>
        </w:rPr>
        <w:t>J</w:t>
      </w:r>
      <w:r w:rsidR="00C10CCB">
        <w:rPr>
          <w:i/>
          <w:sz w:val="32"/>
          <w:szCs w:val="36"/>
          <w:u w:val="single"/>
        </w:rPr>
        <w:t>unio de</w:t>
      </w:r>
      <w:r>
        <w:rPr>
          <w:i/>
          <w:sz w:val="32"/>
          <w:szCs w:val="36"/>
          <w:u w:val="single"/>
        </w:rPr>
        <w:t xml:space="preserve">l año </w:t>
      </w:r>
      <w:r w:rsidR="005B4311" w:rsidRPr="005B4311">
        <w:rPr>
          <w:i/>
          <w:sz w:val="32"/>
          <w:szCs w:val="36"/>
          <w:u w:val="single"/>
        </w:rPr>
        <w:t>201</w:t>
      </w:r>
      <w:r w:rsidR="0082436D">
        <w:rPr>
          <w:i/>
          <w:sz w:val="32"/>
          <w:szCs w:val="36"/>
          <w:u w:val="single"/>
        </w:rPr>
        <w:t>5</w:t>
      </w:r>
    </w:p>
    <w:p w:rsidR="005B4311" w:rsidRDefault="005B4311" w:rsidP="00DC329B">
      <w:pPr>
        <w:spacing w:after="0"/>
        <w:jc w:val="both"/>
        <w:rPr>
          <w:sz w:val="28"/>
          <w:szCs w:val="36"/>
        </w:rPr>
      </w:pPr>
    </w:p>
    <w:p w:rsidR="00DC329B" w:rsidRDefault="00DC329B" w:rsidP="00DC329B">
      <w:pPr>
        <w:spacing w:after="0"/>
        <w:jc w:val="both"/>
        <w:rPr>
          <w:sz w:val="24"/>
          <w:szCs w:val="36"/>
        </w:rPr>
      </w:pPr>
      <w:r w:rsidRPr="005B4311">
        <w:rPr>
          <w:sz w:val="24"/>
          <w:szCs w:val="36"/>
        </w:rPr>
        <w:t>Se presenta a continuación el análisis de las preguntas relacionadas al grado de satisfacción de los deportistas hacia la Federación Deportiva del Guayas.</w:t>
      </w:r>
    </w:p>
    <w:p w:rsidR="00B40E95" w:rsidRPr="005B4311" w:rsidRDefault="00B40E95" w:rsidP="00DC329B">
      <w:pPr>
        <w:spacing w:after="0"/>
        <w:jc w:val="both"/>
        <w:rPr>
          <w:sz w:val="24"/>
          <w:szCs w:val="36"/>
        </w:rPr>
      </w:pPr>
    </w:p>
    <w:p w:rsidR="00082AEA" w:rsidRPr="00082AEA" w:rsidRDefault="00082AEA" w:rsidP="00082AEA">
      <w:pPr>
        <w:jc w:val="center"/>
        <w:rPr>
          <w:b/>
          <w:sz w:val="36"/>
        </w:rPr>
      </w:pPr>
      <w:r w:rsidRPr="00082AEA">
        <w:rPr>
          <w:b/>
          <w:sz w:val="36"/>
        </w:rPr>
        <w:t>PREGUNTA 6</w:t>
      </w:r>
    </w:p>
    <w:p w:rsidR="00082AEA" w:rsidRDefault="00FA1686" w:rsidP="00082AEA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279401" cy="1458471"/>
            <wp:effectExtent l="19050" t="0" r="6849" b="0"/>
            <wp:docPr id="11" name="10 Imagen" descr="fot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401" cy="145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EA" w:rsidRDefault="00082AEA">
      <w:r>
        <w:t>Tabla 1: Resultados de la pregunta 6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82436D" w:rsidRPr="0082436D" w:rsidTr="0082436D">
        <w:trPr>
          <w:trHeight w:val="4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ESCENARIOS DEPORTIVOS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SEGURO MÉDICO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DISPENSARIO MÉDICO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ALIMENTACIÓN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BECAS ACADÉMICAS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TRABAJO SOCIAL</w:t>
            </w:r>
          </w:p>
        </w:tc>
      </w:tr>
      <w:tr w:rsidR="0082436D" w:rsidRPr="0082436D" w:rsidTr="00FA1D36">
        <w:trPr>
          <w:trHeight w:val="36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MUY BUENO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33</w:t>
            </w:r>
          </w:p>
        </w:tc>
      </w:tr>
      <w:tr w:rsidR="0082436D" w:rsidRPr="0082436D" w:rsidTr="0082436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BUENO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27</w:t>
            </w:r>
          </w:p>
        </w:tc>
      </w:tr>
      <w:tr w:rsidR="0082436D" w:rsidRPr="0082436D" w:rsidTr="0082436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</w:tr>
      <w:tr w:rsidR="0082436D" w:rsidRPr="0082436D" w:rsidTr="0082436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</w:tr>
      <w:tr w:rsidR="0082436D" w:rsidRPr="0082436D" w:rsidTr="0082436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NO RESPONDE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D945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45</w:t>
            </w:r>
          </w:p>
        </w:tc>
      </w:tr>
      <w:tr w:rsidR="0082436D" w:rsidRPr="0082436D" w:rsidTr="0082436D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36D" w:rsidRPr="0082436D" w:rsidRDefault="0082436D" w:rsidP="00824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2436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123</w:t>
            </w:r>
          </w:p>
        </w:tc>
      </w:tr>
    </w:tbl>
    <w:p w:rsidR="00082AEA" w:rsidRDefault="00082AEA"/>
    <w:p w:rsidR="00082AEA" w:rsidRDefault="00082AEA"/>
    <w:p w:rsidR="00DC329B" w:rsidRDefault="00DC329B">
      <w:pPr>
        <w:sectPr w:rsidR="00DC329B" w:rsidSect="007B4A1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295E" w:rsidRDefault="0040295E"/>
    <w:p w:rsidR="0040295E" w:rsidRDefault="0040295E" w:rsidP="0040295E">
      <w:pPr>
        <w:jc w:val="center"/>
        <w:rPr>
          <w:b/>
          <w:bCs/>
          <w:sz w:val="36"/>
          <w:szCs w:val="36"/>
        </w:rPr>
      </w:pPr>
      <w:r w:rsidRPr="0040295E">
        <w:rPr>
          <w:b/>
          <w:bCs/>
          <w:sz w:val="36"/>
          <w:szCs w:val="36"/>
        </w:rPr>
        <w:t>EVALUACIÓN DE LOS SERVICIOS DE FEDEGUAYAS</w:t>
      </w:r>
      <w:r>
        <w:rPr>
          <w:b/>
          <w:bCs/>
          <w:sz w:val="36"/>
          <w:szCs w:val="36"/>
        </w:rPr>
        <w:t xml:space="preserve"> </w:t>
      </w:r>
      <w:r w:rsidRPr="0040295E">
        <w:rPr>
          <w:b/>
          <w:bCs/>
          <w:sz w:val="36"/>
          <w:szCs w:val="36"/>
        </w:rPr>
        <w:t>(%)</w:t>
      </w:r>
    </w:p>
    <w:p w:rsidR="00D70C61" w:rsidRDefault="00D70C61" w:rsidP="0040295E">
      <w:pPr>
        <w:jc w:val="center"/>
        <w:rPr>
          <w:b/>
          <w:bCs/>
          <w:sz w:val="36"/>
          <w:szCs w:val="36"/>
        </w:rPr>
      </w:pPr>
    </w:p>
    <w:p w:rsidR="00D70C61" w:rsidRDefault="00D70C61" w:rsidP="0040295E">
      <w:pPr>
        <w:jc w:val="center"/>
        <w:rPr>
          <w:b/>
          <w:bCs/>
          <w:sz w:val="36"/>
          <w:szCs w:val="36"/>
        </w:rPr>
      </w:pPr>
    </w:p>
    <w:p w:rsidR="00D70C61" w:rsidRDefault="00D70C61" w:rsidP="0040295E">
      <w:pPr>
        <w:jc w:val="center"/>
      </w:pPr>
    </w:p>
    <w:tbl>
      <w:tblPr>
        <w:tblW w:w="868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D70C61" w:rsidRPr="00D70C61" w:rsidTr="00D70C61">
        <w:trPr>
          <w:trHeight w:val="859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ESCENARIOS DEPORTIVOS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SEGURO MÉDICO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DISPENSARIO MÉDICO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ALIMENTACIÓN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BECAS ACADÉMICAS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TRABAJO SOCIAL</w:t>
            </w:r>
          </w:p>
        </w:tc>
      </w:tr>
      <w:tr w:rsidR="00D70C61" w:rsidRPr="00D70C61" w:rsidTr="00D70C61">
        <w:trPr>
          <w:trHeight w:val="554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MUY BUENO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7C47D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48%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27F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37%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52%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0D48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36%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CD38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37%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8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27%</w:t>
            </w:r>
          </w:p>
        </w:tc>
      </w:tr>
      <w:tr w:rsidR="00D70C61" w:rsidRPr="00D70C61" w:rsidTr="00D70C61">
        <w:trPr>
          <w:trHeight w:val="55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BUENO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CD38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37%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2DE8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28%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DB81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31%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E884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21%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ADC81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30%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0E784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22%</w:t>
            </w:r>
          </w:p>
        </w:tc>
      </w:tr>
      <w:tr w:rsidR="00D70C61" w:rsidRPr="00D70C61" w:rsidTr="00D70C61">
        <w:trPr>
          <w:trHeight w:val="55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B7A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579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11%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977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977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27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E75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8%</w:t>
            </w:r>
          </w:p>
        </w:tc>
      </w:tr>
      <w:tr w:rsidR="00D70C61" w:rsidRPr="00D70C61" w:rsidTr="00D70C61">
        <w:trPr>
          <w:trHeight w:val="554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MALO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867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E6C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867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874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27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7%</w:t>
            </w:r>
          </w:p>
        </w:tc>
      </w:tr>
      <w:tr w:rsidR="00D70C61" w:rsidRPr="00D70C61" w:rsidTr="00D70C61">
        <w:trPr>
          <w:trHeight w:val="58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NO RESPONDE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18%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DE82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28%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20%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D380"/>
            <w:noWrap/>
            <w:vAlign w:val="center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70C61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37%</w:t>
            </w:r>
          </w:p>
        </w:tc>
      </w:tr>
      <w:tr w:rsidR="00D70C61" w:rsidRPr="00D70C61" w:rsidTr="00D70C61">
        <w:trPr>
          <w:trHeight w:val="554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61" w:rsidRPr="00D70C61" w:rsidRDefault="00D70C61" w:rsidP="00D7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</w:tbl>
    <w:p w:rsidR="0040295E" w:rsidRDefault="0040295E"/>
    <w:p w:rsidR="00D416D4" w:rsidRDefault="00D416D4" w:rsidP="0040295E">
      <w:pPr>
        <w:jc w:val="center"/>
      </w:pPr>
    </w:p>
    <w:p w:rsidR="00D416D4" w:rsidRDefault="00D416D4">
      <w:r>
        <w:br w:type="page"/>
      </w:r>
    </w:p>
    <w:p w:rsidR="0082436D" w:rsidRDefault="00D70C61" w:rsidP="0082436D">
      <w:pPr>
        <w:tabs>
          <w:tab w:val="left" w:pos="2319"/>
          <w:tab w:val="center" w:pos="6503"/>
        </w:tabs>
        <w:jc w:val="center"/>
      </w:pPr>
      <w:r w:rsidRPr="00D70C61">
        <w:rPr>
          <w:noProof/>
          <w:lang w:eastAsia="es-EC"/>
        </w:rPr>
        <w:lastRenderedPageBreak/>
        <w:drawing>
          <wp:inline distT="0" distB="0" distL="0" distR="0">
            <wp:extent cx="8281802" cy="5035137"/>
            <wp:effectExtent l="19050" t="0" r="23998" b="0"/>
            <wp:docPr id="2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329B" w:rsidRPr="0082436D" w:rsidRDefault="00DC329B" w:rsidP="0082436D">
      <w:pPr>
        <w:sectPr w:rsidR="00DC329B" w:rsidRPr="0082436D" w:rsidSect="00DC329B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95023" w:rsidRDefault="00695023" w:rsidP="00695023">
      <w:pPr>
        <w:jc w:val="center"/>
        <w:rPr>
          <w:b/>
          <w:bCs/>
          <w:sz w:val="36"/>
          <w:szCs w:val="36"/>
        </w:rPr>
      </w:pPr>
      <w:r w:rsidRPr="0040295E">
        <w:rPr>
          <w:b/>
          <w:bCs/>
          <w:sz w:val="36"/>
          <w:szCs w:val="36"/>
        </w:rPr>
        <w:lastRenderedPageBreak/>
        <w:t>EVALUACIÓN DE LOS SERVICIOS DE FEDEGUAYAS</w:t>
      </w:r>
    </w:p>
    <w:p w:rsidR="00C332CC" w:rsidRDefault="00C332CC"/>
    <w:p w:rsidR="00C332CC" w:rsidRDefault="00C332CC"/>
    <w:p w:rsidR="00A84A27" w:rsidRDefault="00A84A27" w:rsidP="00D94589">
      <w:pPr>
        <w:jc w:val="both"/>
      </w:pPr>
      <w:r>
        <w:t>Al ser consultados por los servicios que ofrece la Federación Deportiva del Guayas, El</w:t>
      </w:r>
      <w:r w:rsidR="0037444E">
        <w:t xml:space="preserve"> 48 % de los </w:t>
      </w:r>
      <w:r w:rsidR="00575120">
        <w:t>deportistas</w:t>
      </w:r>
      <w:r w:rsidR="0037444E">
        <w:t xml:space="preserve"> consideran </w:t>
      </w:r>
      <w:r w:rsidR="00D94589">
        <w:t>“</w:t>
      </w:r>
      <w:r w:rsidR="0037444E">
        <w:t>muy buenos</w:t>
      </w:r>
      <w:r w:rsidR="00D94589">
        <w:t>”</w:t>
      </w:r>
      <w:r w:rsidR="0037444E">
        <w:t xml:space="preserve"> los escenarios </w:t>
      </w:r>
      <w:r w:rsidR="00D94589">
        <w:t>deportivos, mientras</w:t>
      </w:r>
      <w:r w:rsidR="0037444E">
        <w:t xml:space="preserve"> que el 37% consideran como buenos</w:t>
      </w:r>
      <w:r w:rsidR="00D94589">
        <w:t xml:space="preserve">. </w:t>
      </w:r>
      <w:r w:rsidR="0037444E">
        <w:t>En tanto el 12</w:t>
      </w:r>
      <w:r>
        <w:t>% lo consideran como malo.</w:t>
      </w:r>
    </w:p>
    <w:p w:rsidR="00A84A27" w:rsidRDefault="00A84A27" w:rsidP="00D94589">
      <w:pPr>
        <w:jc w:val="both"/>
      </w:pPr>
    </w:p>
    <w:p w:rsidR="00575120" w:rsidRDefault="00A84A27" w:rsidP="00D94589">
      <w:pPr>
        <w:jc w:val="both"/>
      </w:pPr>
      <w:r>
        <w:t xml:space="preserve">Se </w:t>
      </w:r>
      <w:r w:rsidR="00D94589">
        <w:t>o</w:t>
      </w:r>
      <w:r>
        <w:t>bserva que el 37% expr</w:t>
      </w:r>
      <w:r w:rsidR="00D94589">
        <w:t>esa que el servicio de seguro mé</w:t>
      </w:r>
      <w:r>
        <w:t xml:space="preserve">dico es </w:t>
      </w:r>
      <w:r w:rsidR="00D94589">
        <w:t>“</w:t>
      </w:r>
      <w:r>
        <w:t>muy bueno</w:t>
      </w:r>
      <w:r w:rsidR="00D94589">
        <w:t>”</w:t>
      </w:r>
      <w:r>
        <w:t xml:space="preserve"> y el 28% consideran como </w:t>
      </w:r>
      <w:r w:rsidR="00D94589">
        <w:t>“</w:t>
      </w:r>
      <w:r>
        <w:t>bueno</w:t>
      </w:r>
      <w:r w:rsidR="00D94589">
        <w:t>”</w:t>
      </w:r>
      <w:r w:rsidR="00575120">
        <w:t>.</w:t>
      </w:r>
      <w:r w:rsidR="00D94589">
        <w:t xml:space="preserve"> </w:t>
      </w:r>
      <w:r w:rsidR="00575120">
        <w:t>A su vez el 18% de los deportistas no contestan y/o no sabe.</w:t>
      </w:r>
    </w:p>
    <w:p w:rsidR="00575120" w:rsidRDefault="00575120" w:rsidP="00D94589">
      <w:pPr>
        <w:jc w:val="both"/>
      </w:pPr>
    </w:p>
    <w:p w:rsidR="00575120" w:rsidRPr="00585A46" w:rsidRDefault="00575120" w:rsidP="00D94589">
      <w:pPr>
        <w:jc w:val="both"/>
      </w:pPr>
      <w:r w:rsidRPr="00585A46">
        <w:t>Se evidencia que el 5</w:t>
      </w:r>
      <w:r>
        <w:t>2</w:t>
      </w:r>
      <w:r w:rsidRPr="00585A46">
        <w:t xml:space="preserve">% de los </w:t>
      </w:r>
      <w:r>
        <w:t>deportistas</w:t>
      </w:r>
      <w:r w:rsidRPr="00585A46">
        <w:t xml:space="preserve"> expresan que </w:t>
      </w:r>
      <w:r>
        <w:t xml:space="preserve">el servicio que ofrece el dispensario </w:t>
      </w:r>
      <w:r w:rsidR="00E03F0F">
        <w:t>médico</w:t>
      </w:r>
      <w:r w:rsidRPr="00585A46">
        <w:t xml:space="preserve"> es </w:t>
      </w:r>
      <w:r w:rsidR="00D94589">
        <w:t>“</w:t>
      </w:r>
      <w:r>
        <w:t>muy bueno</w:t>
      </w:r>
      <w:r w:rsidR="00D94589">
        <w:t>”</w:t>
      </w:r>
      <w:r w:rsidRPr="00585A46">
        <w:t xml:space="preserve">, y el </w:t>
      </w:r>
      <w:r>
        <w:t>31</w:t>
      </w:r>
      <w:r w:rsidRPr="00585A46">
        <w:t xml:space="preserve">% consideran como muy </w:t>
      </w:r>
      <w:r w:rsidR="00D94589">
        <w:t>“</w:t>
      </w:r>
      <w:r w:rsidRPr="00585A46">
        <w:t>bueno</w:t>
      </w:r>
      <w:r w:rsidR="00D94589">
        <w:t>”</w:t>
      </w:r>
      <w:r w:rsidRPr="00585A46">
        <w:t xml:space="preserve">. En tanto,  el </w:t>
      </w:r>
      <w:r w:rsidR="00E03F0F">
        <w:t>10</w:t>
      </w:r>
      <w:r w:rsidRPr="00585A46">
        <w:t xml:space="preserve">% consideran </w:t>
      </w:r>
      <w:r w:rsidR="00E03F0F">
        <w:t xml:space="preserve"> regular </w:t>
      </w:r>
      <w:r w:rsidRPr="00585A46">
        <w:t xml:space="preserve">y el </w:t>
      </w:r>
      <w:r w:rsidR="00E03F0F">
        <w:t>6</w:t>
      </w:r>
      <w:r w:rsidRPr="00585A46">
        <w:t xml:space="preserve">% </w:t>
      </w:r>
      <w:r w:rsidR="00E03F0F">
        <w:t>no contestan</w:t>
      </w:r>
      <w:r w:rsidRPr="00585A46">
        <w:t>.</w:t>
      </w:r>
    </w:p>
    <w:p w:rsidR="00575120" w:rsidRDefault="00575120" w:rsidP="00D94589">
      <w:pPr>
        <w:jc w:val="both"/>
      </w:pPr>
    </w:p>
    <w:p w:rsidR="00E03F0F" w:rsidRDefault="00A84A27" w:rsidP="00D94589">
      <w:pPr>
        <w:jc w:val="both"/>
      </w:pPr>
      <w:r>
        <w:t xml:space="preserve"> </w:t>
      </w:r>
      <w:r w:rsidR="00575120">
        <w:t xml:space="preserve">El 36% de los deportistas </w:t>
      </w:r>
      <w:r w:rsidR="00E03F0F">
        <w:t>manifiestan que el  servicio de alimentación e</w:t>
      </w:r>
      <w:r w:rsidR="00C332CC">
        <w:t xml:space="preserve">s </w:t>
      </w:r>
      <w:r w:rsidR="00D94589">
        <w:t>“</w:t>
      </w:r>
      <w:r w:rsidR="00C332CC">
        <w:t>muy bueno</w:t>
      </w:r>
      <w:r w:rsidR="00D94589">
        <w:t>”</w:t>
      </w:r>
      <w:r w:rsidR="00C332CC">
        <w:t xml:space="preserve">, el 21% lo evalúan como </w:t>
      </w:r>
      <w:r w:rsidR="00D94589">
        <w:t>“</w:t>
      </w:r>
      <w:r w:rsidR="00E03F0F">
        <w:t>bueno</w:t>
      </w:r>
      <w:r w:rsidR="00D94589">
        <w:t>”</w:t>
      </w:r>
      <w:r w:rsidR="00E03F0F">
        <w:t>. En tanto el 10% lo considera como regular y el 5% como malo.</w:t>
      </w:r>
    </w:p>
    <w:p w:rsidR="00E03F0F" w:rsidRDefault="00E03F0F" w:rsidP="00D94589">
      <w:pPr>
        <w:jc w:val="both"/>
      </w:pPr>
    </w:p>
    <w:p w:rsidR="00C332CC" w:rsidRDefault="00D94589" w:rsidP="00D94589">
      <w:pPr>
        <w:jc w:val="both"/>
      </w:pPr>
      <w:r>
        <w:t>De acuerdo con el gráfico</w:t>
      </w:r>
      <w:r w:rsidR="00E03F0F">
        <w:t xml:space="preserve"> adjunto se aprecia que el 37% de los deportistas manifiestan que el servicio de becas es </w:t>
      </w:r>
      <w:r>
        <w:t>“</w:t>
      </w:r>
      <w:r w:rsidR="00E03F0F">
        <w:t>muy bueno</w:t>
      </w:r>
      <w:r>
        <w:t>”</w:t>
      </w:r>
      <w:r w:rsidR="00E03F0F">
        <w:t xml:space="preserve">, y el 30% consideran como </w:t>
      </w:r>
      <w:r>
        <w:t>“</w:t>
      </w:r>
      <w:r w:rsidR="00E03F0F">
        <w:t>bueno</w:t>
      </w:r>
      <w:r>
        <w:t xml:space="preserve">”. </w:t>
      </w:r>
      <w:r w:rsidR="00C332CC">
        <w:t>A su vez el 20% de los deportistas no contestan.</w:t>
      </w:r>
    </w:p>
    <w:p w:rsidR="00C332CC" w:rsidRDefault="00C332CC" w:rsidP="00D94589">
      <w:pPr>
        <w:jc w:val="both"/>
      </w:pPr>
    </w:p>
    <w:p w:rsidR="00C332CC" w:rsidRDefault="00C332CC" w:rsidP="00D94589">
      <w:pPr>
        <w:jc w:val="both"/>
      </w:pPr>
      <w:r>
        <w:t xml:space="preserve">El 27% de los deportistas manifiestan el servicio de trabajo social es </w:t>
      </w:r>
      <w:r w:rsidR="00D94589">
        <w:t>“</w:t>
      </w:r>
      <w:r>
        <w:t>muy bueno</w:t>
      </w:r>
      <w:r w:rsidR="00D94589">
        <w:t>”</w:t>
      </w:r>
      <w:r>
        <w:t xml:space="preserve"> y el  22% lo considera como </w:t>
      </w:r>
      <w:r w:rsidR="00D94589">
        <w:t>“</w:t>
      </w:r>
      <w:r>
        <w:t>bueno</w:t>
      </w:r>
      <w:r w:rsidR="00D94589">
        <w:t>”</w:t>
      </w:r>
      <w:r>
        <w:t>. En tanto el 7% consideran el servicio como regular y el 37%  de los deportistas no responde.</w:t>
      </w:r>
    </w:p>
    <w:p w:rsidR="0006528B" w:rsidRPr="0037444E" w:rsidRDefault="0006528B" w:rsidP="00D94589">
      <w:pPr>
        <w:jc w:val="both"/>
      </w:pPr>
      <w:r w:rsidRPr="0037444E">
        <w:br w:type="page"/>
      </w:r>
    </w:p>
    <w:p w:rsidR="00DC329B" w:rsidRPr="00660199" w:rsidRDefault="00250484" w:rsidP="00475314">
      <w:pPr>
        <w:spacing w:line="240" w:lineRule="auto"/>
        <w:jc w:val="center"/>
        <w:rPr>
          <w:i/>
        </w:rPr>
      </w:pPr>
      <w:r w:rsidRPr="00250484">
        <w:rPr>
          <w:i/>
          <w:noProof/>
          <w:lang w:eastAsia="es-EC"/>
        </w:rPr>
        <w:lastRenderedPageBreak/>
        <w:drawing>
          <wp:inline distT="0" distB="0" distL="0" distR="0">
            <wp:extent cx="4433372" cy="2802576"/>
            <wp:effectExtent l="19050" t="0" r="24328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3D8C" w:rsidRDefault="00D61357" w:rsidP="00A73354">
      <w:pPr>
        <w:jc w:val="center"/>
      </w:pPr>
      <w:r w:rsidRPr="00D61357">
        <w:rPr>
          <w:noProof/>
          <w:lang w:eastAsia="es-EC"/>
        </w:rPr>
        <w:drawing>
          <wp:inline distT="0" distB="0" distL="0" distR="0">
            <wp:extent cx="4498909" cy="2671948"/>
            <wp:effectExtent l="19050" t="0" r="15941" b="0"/>
            <wp:docPr id="1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1357" w:rsidRDefault="00D61357" w:rsidP="00A73354">
      <w:pPr>
        <w:jc w:val="center"/>
      </w:pPr>
      <w:r w:rsidRPr="00D61357">
        <w:rPr>
          <w:noProof/>
          <w:lang w:eastAsia="es-EC"/>
        </w:rPr>
        <w:drawing>
          <wp:inline distT="0" distB="0" distL="0" distR="0">
            <wp:extent cx="4552950" cy="2446317"/>
            <wp:effectExtent l="19050" t="0" r="19050" b="0"/>
            <wp:docPr id="1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1357" w:rsidRDefault="00D61357" w:rsidP="00A73354">
      <w:pPr>
        <w:jc w:val="center"/>
      </w:pPr>
    </w:p>
    <w:p w:rsidR="00475314" w:rsidRPr="00127662" w:rsidRDefault="00AB287A" w:rsidP="00783D8C">
      <w:pPr>
        <w:tabs>
          <w:tab w:val="left" w:pos="2562"/>
        </w:tabs>
        <w:jc w:val="center"/>
      </w:pPr>
      <w:r w:rsidRPr="00AB287A">
        <w:rPr>
          <w:noProof/>
          <w:lang w:eastAsia="es-EC"/>
        </w:rPr>
        <w:drawing>
          <wp:inline distT="0" distB="0" distL="0" distR="0">
            <wp:extent cx="4554000" cy="2481943"/>
            <wp:effectExtent l="19050" t="0" r="18000" b="0"/>
            <wp:docPr id="13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6F13" w:rsidRDefault="00250484" w:rsidP="00A73354">
      <w:pPr>
        <w:jc w:val="center"/>
      </w:pPr>
      <w:r w:rsidRPr="00250484">
        <w:rPr>
          <w:noProof/>
          <w:lang w:eastAsia="es-EC"/>
        </w:rPr>
        <w:drawing>
          <wp:inline distT="0" distB="0" distL="0" distR="0">
            <wp:extent cx="4554000" cy="2481942"/>
            <wp:effectExtent l="19050" t="0" r="18000" b="0"/>
            <wp:docPr id="8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287A" w:rsidRPr="00AB287A" w:rsidRDefault="00AB287A" w:rsidP="00C56F13">
      <w:pPr>
        <w:tabs>
          <w:tab w:val="left" w:pos="4993"/>
        </w:tabs>
        <w:jc w:val="center"/>
      </w:pPr>
      <w:r w:rsidRPr="00AB287A">
        <w:rPr>
          <w:noProof/>
          <w:lang w:eastAsia="es-EC"/>
        </w:rPr>
        <w:drawing>
          <wp:inline distT="0" distB="0" distL="0" distR="0">
            <wp:extent cx="4554000" cy="2410691"/>
            <wp:effectExtent l="19050" t="0" r="18000" b="8659"/>
            <wp:docPr id="22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406F" w:rsidRDefault="00F0406F" w:rsidP="00A73354">
      <w:pPr>
        <w:jc w:val="center"/>
      </w:pPr>
    </w:p>
    <w:p w:rsidR="00082AEA" w:rsidRPr="00082AEA" w:rsidRDefault="00475314" w:rsidP="00394E41">
      <w:pPr>
        <w:tabs>
          <w:tab w:val="left" w:pos="2936"/>
        </w:tabs>
        <w:rPr>
          <w:sz w:val="36"/>
        </w:rPr>
      </w:pPr>
      <w:r>
        <w:tab/>
      </w:r>
      <w:r w:rsidR="00082AEA" w:rsidRPr="00082AEA">
        <w:rPr>
          <w:b/>
          <w:sz w:val="40"/>
        </w:rPr>
        <w:t>PREGUNTA 8</w:t>
      </w:r>
    </w:p>
    <w:p w:rsidR="00082AEA" w:rsidRDefault="004E3E92" w:rsidP="00082AEA">
      <w:r w:rsidRPr="004E3E92">
        <w:rPr>
          <w:noProof/>
          <w:lang w:eastAsia="es-EC"/>
        </w:rPr>
        <w:drawing>
          <wp:inline distT="0" distB="0" distL="0" distR="0">
            <wp:extent cx="5429250" cy="1409700"/>
            <wp:effectExtent l="19050" t="0" r="0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EA" w:rsidRDefault="00082AEA" w:rsidP="00C31064">
      <w:pPr>
        <w:jc w:val="center"/>
      </w:pPr>
      <w:r>
        <w:t>Tabl</w:t>
      </w:r>
      <w:r w:rsidR="00394E41">
        <w:t>a 1: Resultados de la pregunta 8</w:t>
      </w:r>
    </w:p>
    <w:p w:rsidR="00EC5841" w:rsidRDefault="00EC5841" w:rsidP="00C31064">
      <w:pPr>
        <w:jc w:val="center"/>
      </w:pPr>
    </w:p>
    <w:tbl>
      <w:tblPr>
        <w:tblW w:w="626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85"/>
        <w:gridCol w:w="1009"/>
        <w:gridCol w:w="1074"/>
        <w:gridCol w:w="1017"/>
        <w:gridCol w:w="755"/>
      </w:tblGrid>
      <w:tr w:rsidR="001E37C0" w:rsidRPr="001E37C0" w:rsidTr="001E37C0">
        <w:trPr>
          <w:trHeight w:val="688"/>
          <w:jc w:val="center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TRATO DIRIGENCIAL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E37C0" w:rsidRPr="001E37C0" w:rsidTr="001E37C0">
        <w:trPr>
          <w:trHeight w:val="440"/>
          <w:jc w:val="center"/>
        </w:trPr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FEDEGUAYAS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ASOCIACIÓN DEL DEPORTE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E37C0" w:rsidRPr="001E37C0" w:rsidTr="001E37C0">
        <w:trPr>
          <w:trHeight w:val="440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MUY BUENO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59%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55%</w:t>
            </w:r>
          </w:p>
        </w:tc>
      </w:tr>
      <w:tr w:rsidR="001E37C0" w:rsidRPr="001E37C0" w:rsidTr="001E37C0">
        <w:trPr>
          <w:trHeight w:val="428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BUENO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23%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15%</w:t>
            </w:r>
          </w:p>
        </w:tc>
      </w:tr>
      <w:tr w:rsidR="001E37C0" w:rsidRPr="001E37C0" w:rsidTr="001E37C0">
        <w:trPr>
          <w:trHeight w:val="620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8%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11%</w:t>
            </w:r>
          </w:p>
        </w:tc>
      </w:tr>
      <w:tr w:rsidR="001E37C0" w:rsidRPr="001E37C0" w:rsidTr="001E37C0">
        <w:trPr>
          <w:trHeight w:val="440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MALO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3%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</w:tr>
      <w:tr w:rsidR="001E37C0" w:rsidRPr="001E37C0" w:rsidTr="001E37C0">
        <w:trPr>
          <w:trHeight w:val="440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 RESPONDE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0" w:rsidRPr="001E37C0" w:rsidRDefault="001E37C0" w:rsidP="001E3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11%</w:t>
            </w:r>
          </w:p>
        </w:tc>
      </w:tr>
      <w:tr w:rsidR="001E37C0" w:rsidRPr="001E37C0" w:rsidTr="001E37C0">
        <w:trPr>
          <w:trHeight w:val="440"/>
          <w:jc w:val="center"/>
        </w:trPr>
        <w:tc>
          <w:tcPr>
            <w:tcW w:w="2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E37C0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C0" w:rsidRPr="001E37C0" w:rsidRDefault="001E37C0" w:rsidP="001E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011B8B" w:rsidRDefault="00011B8B" w:rsidP="00C31064">
      <w:pPr>
        <w:jc w:val="center"/>
      </w:pPr>
    </w:p>
    <w:p w:rsidR="00C31064" w:rsidRDefault="00C31064" w:rsidP="00147A5D">
      <w:pPr>
        <w:jc w:val="center"/>
      </w:pPr>
    </w:p>
    <w:p w:rsidR="00695023" w:rsidRDefault="00695023" w:rsidP="00695023">
      <w:pPr>
        <w:jc w:val="both"/>
      </w:pPr>
      <w:r>
        <w:t xml:space="preserve">Se puede observar en la tabla adjunta que </w:t>
      </w:r>
      <w:r w:rsidR="00AA3634">
        <w:t xml:space="preserve">la suma correspondientes a las dos primeras </w:t>
      </w:r>
      <w:r w:rsidR="00D94589">
        <w:t>puntuaciones (</w:t>
      </w:r>
      <w:r w:rsidR="00A25D1B">
        <w:t>muy bueno y bueno)</w:t>
      </w:r>
      <w:r w:rsidR="00AA3634">
        <w:t xml:space="preserve"> dadas por los deportistas  es del </w:t>
      </w:r>
      <w:r>
        <w:t xml:space="preserve"> </w:t>
      </w:r>
      <w:r w:rsidR="00597E7B">
        <w:t>82</w:t>
      </w:r>
      <w:r>
        <w:t xml:space="preserve"> % </w:t>
      </w:r>
      <w:r w:rsidR="00AA3634">
        <w:t>y 70% en relación al</w:t>
      </w:r>
      <w:r>
        <w:t xml:space="preserve"> trato </w:t>
      </w:r>
      <w:r w:rsidR="00597E7B">
        <w:t xml:space="preserve">dirigencial </w:t>
      </w:r>
      <w:r>
        <w:t xml:space="preserve">recibido </w:t>
      </w:r>
      <w:r w:rsidR="00AA3634">
        <w:t>por la Federación Deportiva del Guayas y Asociación Provincial del D</w:t>
      </w:r>
      <w:r w:rsidR="00A25D1B">
        <w:t>eporte con lo cual se evidencia resultado satisfactorio</w:t>
      </w:r>
      <w:r w:rsidR="00D94589">
        <w:t>.</w:t>
      </w:r>
      <w:r w:rsidR="00A25D1B">
        <w:t xml:space="preserve"> En tanto la suma de </w:t>
      </w:r>
      <w:r w:rsidR="00D94589">
        <w:t>las puntuaciones (regulares y malas) dadas</w:t>
      </w:r>
      <w:r w:rsidR="00A25D1B">
        <w:t xml:space="preserve"> por los deportistas son 11% y 18</w:t>
      </w:r>
      <w:r>
        <w:t xml:space="preserve">% </w:t>
      </w:r>
      <w:r w:rsidR="00A25D1B">
        <w:t>respectivamente</w:t>
      </w:r>
      <w:r w:rsidR="005C0785">
        <w:t>.</w:t>
      </w:r>
    </w:p>
    <w:p w:rsidR="00C31064" w:rsidRDefault="00C31064" w:rsidP="00082AEA"/>
    <w:p w:rsidR="00C31064" w:rsidRDefault="00C31064" w:rsidP="00082AEA"/>
    <w:p w:rsidR="00650CA7" w:rsidRDefault="00650CA7" w:rsidP="00082AEA"/>
    <w:p w:rsidR="00050006" w:rsidRDefault="00275FB8" w:rsidP="00650CA7">
      <w:pPr>
        <w:jc w:val="center"/>
      </w:pPr>
      <w:r w:rsidRPr="00275FB8">
        <w:rPr>
          <w:noProof/>
          <w:lang w:eastAsia="es-EC"/>
        </w:rPr>
        <w:lastRenderedPageBreak/>
        <w:drawing>
          <wp:inline distT="0" distB="0" distL="0" distR="0">
            <wp:extent cx="5051713" cy="2398815"/>
            <wp:effectExtent l="19050" t="0" r="15587" b="1485"/>
            <wp:docPr id="31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2AEA" w:rsidRPr="00082AEA" w:rsidRDefault="00082AEA" w:rsidP="00082AEA">
      <w:pPr>
        <w:jc w:val="center"/>
        <w:rPr>
          <w:sz w:val="36"/>
        </w:rPr>
      </w:pPr>
      <w:r w:rsidRPr="00082AEA">
        <w:rPr>
          <w:b/>
          <w:sz w:val="40"/>
        </w:rPr>
        <w:t xml:space="preserve">PREGUNTA </w:t>
      </w:r>
      <w:r>
        <w:rPr>
          <w:b/>
          <w:sz w:val="40"/>
        </w:rPr>
        <w:t>10</w:t>
      </w:r>
    </w:p>
    <w:p w:rsidR="00082AEA" w:rsidRDefault="00082AEA" w:rsidP="00082AEA">
      <w:r>
        <w:rPr>
          <w:noProof/>
          <w:lang w:eastAsia="es-EC"/>
        </w:rPr>
        <w:drawing>
          <wp:inline distT="0" distB="0" distL="0" distR="0">
            <wp:extent cx="5353050" cy="116205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EA" w:rsidRDefault="00082AEA" w:rsidP="00082AEA"/>
    <w:tbl>
      <w:tblPr>
        <w:tblW w:w="6467" w:type="dxa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2179"/>
        <w:gridCol w:w="1009"/>
        <w:gridCol w:w="1189"/>
        <w:gridCol w:w="1124"/>
        <w:gridCol w:w="966"/>
      </w:tblGrid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COMUNICACIÓN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FEDEGUAYAS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ASOCIACIÓN DEL DEPORTE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FEDEGUAYAS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ASOCIACIÓN DEL DEPORTE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MUY BUENO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63%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71%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BUENO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28%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18%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5%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6%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MALO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2%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 RESPONDE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2%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3%</w:t>
            </w:r>
          </w:p>
        </w:tc>
      </w:tr>
      <w:tr w:rsidR="007A6E23" w:rsidRPr="007A6E23" w:rsidTr="007A6E23">
        <w:trPr>
          <w:trHeight w:val="366"/>
          <w:jc w:val="center"/>
        </w:trPr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015045" w:rsidRDefault="00015045" w:rsidP="00082AEA"/>
    <w:p w:rsidR="00015045" w:rsidRDefault="00015045">
      <w:r>
        <w:br w:type="page"/>
      </w:r>
    </w:p>
    <w:p w:rsidR="00BC2577" w:rsidRDefault="00D94589" w:rsidP="00BC2577">
      <w:pPr>
        <w:jc w:val="both"/>
      </w:pPr>
      <w:r>
        <w:lastRenderedPageBreak/>
        <w:t>De acuerdo con el grá</w:t>
      </w:r>
      <w:r w:rsidR="00CF66C4">
        <w:t xml:space="preserve">fico adjunto se aprecia </w:t>
      </w:r>
      <w:r w:rsidR="00BC2577">
        <w:t xml:space="preserve">que la suma correspondientes a las dos primeras </w:t>
      </w:r>
      <w:r>
        <w:t>puntuaciones (</w:t>
      </w:r>
      <w:r w:rsidR="00BC2577">
        <w:t>muy bueno y bueno) dada</w:t>
      </w:r>
      <w:r w:rsidR="00CF66C4">
        <w:t>s por los deportistas  es del  96</w:t>
      </w:r>
      <w:r w:rsidR="00BC2577">
        <w:t xml:space="preserve"> % y </w:t>
      </w:r>
      <w:r w:rsidR="00CF66C4">
        <w:t xml:space="preserve">89% en relación a la </w:t>
      </w:r>
      <w:r w:rsidR="00BC2577">
        <w:t xml:space="preserve"> </w:t>
      </w:r>
      <w:r w:rsidR="00CF66C4">
        <w:t xml:space="preserve">comunicación </w:t>
      </w:r>
      <w:r w:rsidR="00BC2577">
        <w:t xml:space="preserve"> recibid</w:t>
      </w:r>
      <w:r w:rsidR="00CF66C4">
        <w:t>a</w:t>
      </w:r>
      <w:r w:rsidR="00BC2577">
        <w:t xml:space="preserve"> por la Federación Deportiva del Guayas y Asociación Provincial del Deporte </w:t>
      </w:r>
      <w:r w:rsidR="003B0881">
        <w:t xml:space="preserve">respectivamente </w:t>
      </w:r>
      <w:r w:rsidR="00BC2577">
        <w:t xml:space="preserve">con lo cual se evidencia resultado </w:t>
      </w:r>
      <w:r w:rsidR="00CF66C4">
        <w:t xml:space="preserve">muy </w:t>
      </w:r>
      <w:r>
        <w:t>satisfactorio.</w:t>
      </w:r>
      <w:r w:rsidR="00BC2577">
        <w:t xml:space="preserve"> En tanto la suma de </w:t>
      </w:r>
      <w:r>
        <w:t>las puntuaciones (regulares y malas) dadas</w:t>
      </w:r>
      <w:r w:rsidR="00BC2577">
        <w:t xml:space="preserve"> por los deportistas son </w:t>
      </w:r>
      <w:r w:rsidR="00CF66C4">
        <w:t>6</w:t>
      </w:r>
      <w:r w:rsidR="00BC2577">
        <w:t>% y 8% respectivamente.</w:t>
      </w:r>
    </w:p>
    <w:p w:rsidR="00082AEA" w:rsidRDefault="00082AEA" w:rsidP="00082AEA"/>
    <w:p w:rsidR="00B611C2" w:rsidRDefault="00B611C2" w:rsidP="00082AEA"/>
    <w:p w:rsidR="00B611C2" w:rsidRDefault="00B611C2" w:rsidP="00082AEA"/>
    <w:p w:rsidR="00B611C2" w:rsidRDefault="00B611C2" w:rsidP="00082AEA"/>
    <w:p w:rsidR="00591EFD" w:rsidRDefault="007A6E23" w:rsidP="003305D2">
      <w:pPr>
        <w:jc w:val="center"/>
      </w:pPr>
      <w:r w:rsidRPr="007A6E23">
        <w:rPr>
          <w:noProof/>
          <w:lang w:eastAsia="es-EC"/>
        </w:rPr>
        <w:drawing>
          <wp:inline distT="0" distB="0" distL="0" distR="0">
            <wp:extent cx="4849833" cy="2873828"/>
            <wp:effectExtent l="19050" t="0" r="26967" b="2722"/>
            <wp:docPr id="3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6E23" w:rsidRDefault="007A6E23" w:rsidP="00082AEA">
      <w:pPr>
        <w:jc w:val="center"/>
        <w:rPr>
          <w:b/>
          <w:sz w:val="40"/>
        </w:rPr>
      </w:pPr>
    </w:p>
    <w:p w:rsidR="007A6E23" w:rsidRDefault="007A6E23" w:rsidP="00082AEA">
      <w:pPr>
        <w:jc w:val="center"/>
        <w:rPr>
          <w:b/>
          <w:sz w:val="40"/>
        </w:rPr>
      </w:pPr>
    </w:p>
    <w:p w:rsidR="00BC2577" w:rsidRDefault="00BC2577" w:rsidP="00082AEA">
      <w:pPr>
        <w:jc w:val="center"/>
        <w:rPr>
          <w:b/>
          <w:sz w:val="40"/>
        </w:rPr>
      </w:pPr>
    </w:p>
    <w:p w:rsidR="00BC2577" w:rsidRDefault="00BC2577" w:rsidP="00082AEA">
      <w:pPr>
        <w:jc w:val="center"/>
        <w:rPr>
          <w:b/>
          <w:sz w:val="40"/>
        </w:rPr>
      </w:pPr>
    </w:p>
    <w:p w:rsidR="00BC2577" w:rsidRDefault="00BC2577" w:rsidP="00082AEA">
      <w:pPr>
        <w:jc w:val="center"/>
        <w:rPr>
          <w:b/>
          <w:sz w:val="40"/>
        </w:rPr>
      </w:pPr>
    </w:p>
    <w:p w:rsidR="00BC2577" w:rsidRDefault="00BC2577" w:rsidP="00082AEA">
      <w:pPr>
        <w:jc w:val="center"/>
        <w:rPr>
          <w:b/>
          <w:sz w:val="40"/>
        </w:rPr>
      </w:pPr>
    </w:p>
    <w:p w:rsidR="00BC2577" w:rsidRDefault="00BC2577" w:rsidP="00082AEA">
      <w:pPr>
        <w:jc w:val="center"/>
        <w:rPr>
          <w:b/>
          <w:sz w:val="40"/>
        </w:rPr>
      </w:pPr>
    </w:p>
    <w:p w:rsidR="007758BD" w:rsidRDefault="007758BD" w:rsidP="00082AEA">
      <w:pPr>
        <w:jc w:val="center"/>
        <w:rPr>
          <w:b/>
          <w:sz w:val="40"/>
        </w:rPr>
      </w:pPr>
    </w:p>
    <w:p w:rsidR="00082AEA" w:rsidRPr="00082AEA" w:rsidRDefault="00082AEA" w:rsidP="00082AEA">
      <w:pPr>
        <w:jc w:val="center"/>
        <w:rPr>
          <w:sz w:val="36"/>
        </w:rPr>
      </w:pPr>
      <w:r w:rsidRPr="00082AEA">
        <w:rPr>
          <w:b/>
          <w:sz w:val="40"/>
        </w:rPr>
        <w:t xml:space="preserve">PREGUNTA </w:t>
      </w:r>
      <w:r>
        <w:rPr>
          <w:b/>
          <w:sz w:val="40"/>
        </w:rPr>
        <w:t>11</w:t>
      </w:r>
    </w:p>
    <w:p w:rsidR="00082AEA" w:rsidRDefault="00082AEA" w:rsidP="00082AEA"/>
    <w:p w:rsidR="00082AEA" w:rsidRDefault="00082AEA" w:rsidP="00C10CCB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504410" cy="1633642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10" cy="163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C2" w:rsidRDefault="00B611C2" w:rsidP="00C10CCB">
      <w:pPr>
        <w:jc w:val="center"/>
      </w:pPr>
    </w:p>
    <w:p w:rsidR="00B611C2" w:rsidRDefault="00B611C2" w:rsidP="00C10CCB">
      <w:pPr>
        <w:jc w:val="center"/>
      </w:pPr>
    </w:p>
    <w:p w:rsidR="00B611C2" w:rsidRDefault="00B611C2" w:rsidP="00C10CCB">
      <w:pPr>
        <w:jc w:val="center"/>
      </w:pPr>
    </w:p>
    <w:tbl>
      <w:tblPr>
        <w:tblW w:w="93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88"/>
        <w:gridCol w:w="778"/>
        <w:gridCol w:w="994"/>
        <w:gridCol w:w="1068"/>
        <w:gridCol w:w="1143"/>
        <w:gridCol w:w="742"/>
        <w:gridCol w:w="994"/>
        <w:gridCol w:w="1068"/>
        <w:gridCol w:w="1143"/>
      </w:tblGrid>
      <w:tr w:rsidR="007A6E23" w:rsidRPr="007A6E23" w:rsidTr="00B9702B">
        <w:trPr>
          <w:trHeight w:val="344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  <w:p w:rsidR="00B611C2" w:rsidRDefault="00B611C2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  <w:p w:rsidR="00B611C2" w:rsidRPr="007A6E23" w:rsidRDefault="00B611C2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7A6E23" w:rsidRPr="007A6E23" w:rsidRDefault="007A6E23" w:rsidP="00B6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CALIFICACIÓN DEL ENTRENADOR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7A6E23" w:rsidRPr="007A6E23" w:rsidTr="00B9702B">
        <w:trPr>
          <w:trHeight w:val="499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CALIDAD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CAPACIDAD DE TRANSMITIR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TRATO A LOS DEPORTISTAS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COMPROMISO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CALIDAD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CAPACIDAD DE TRANSMITIR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TRATO A LOS DEPORTISTAS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COMPROMISO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MUY BUENO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55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66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4C37C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49%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2C77D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45%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9C07C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52%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54%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BUENO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45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35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3D1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35%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9DCF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A9D2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33%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28%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A84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9%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DD1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98B7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MALO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696B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2%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DD17F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98B71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3%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9C75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4%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 RESPONDE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BF7B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BF7B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6%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B84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8%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282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7%</w:t>
            </w:r>
          </w:p>
        </w:tc>
      </w:tr>
      <w:tr w:rsidR="007A6E23" w:rsidRPr="007A6E23" w:rsidTr="00B9702B">
        <w:trPr>
          <w:trHeight w:val="35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A6E23">
              <w:rPr>
                <w:rFonts w:ascii="Calibri" w:eastAsia="Times New Roman" w:hAnsi="Calibri" w:cs="Calibri"/>
                <w:color w:val="000000"/>
                <w:lang w:eastAsia="es-EC"/>
              </w:rPr>
              <w:t>123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B611C2" w:rsidRDefault="00B611C2" w:rsidP="00B611C2"/>
    <w:p w:rsidR="00DC329B" w:rsidRDefault="007A6E23" w:rsidP="00B611C2">
      <w:pPr>
        <w:jc w:val="center"/>
      </w:pPr>
      <w:r w:rsidRPr="007A6E23">
        <w:rPr>
          <w:noProof/>
          <w:lang w:eastAsia="es-EC"/>
        </w:rPr>
        <w:lastRenderedPageBreak/>
        <w:drawing>
          <wp:inline distT="0" distB="0" distL="0" distR="0">
            <wp:extent cx="4921085" cy="2949336"/>
            <wp:effectExtent l="19050" t="0" r="12865" b="3414"/>
            <wp:docPr id="37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1B1B" w:rsidRDefault="00F41B1B" w:rsidP="00B611C2">
      <w:pPr>
        <w:jc w:val="both"/>
      </w:pPr>
    </w:p>
    <w:p w:rsidR="00B611C2" w:rsidRDefault="00B611C2" w:rsidP="00B611C2">
      <w:pPr>
        <w:jc w:val="both"/>
      </w:pPr>
      <w:r>
        <w:t xml:space="preserve">En el </w:t>
      </w:r>
      <w:r w:rsidR="00D94589">
        <w:t>gráfico</w:t>
      </w:r>
      <w:r>
        <w:t xml:space="preserve"> adjunt</w:t>
      </w:r>
      <w:r w:rsidR="00991550">
        <w:t xml:space="preserve">o se observa los resultados obtenidos de las evaluaciones de los deportistas sobre la </w:t>
      </w:r>
      <w:r w:rsidR="00503362">
        <w:t>calidad, capacidad de transmitir</w:t>
      </w:r>
      <w:r w:rsidR="00DD404E">
        <w:t xml:space="preserve"> conocimientos</w:t>
      </w:r>
      <w:r w:rsidR="00503362">
        <w:t>, trato a los deportistas y compromiso, para facilitar la interpretación de los resultados se va a definir dos zonas: la zona satisfactori</w:t>
      </w:r>
      <w:r w:rsidR="009F6D5B">
        <w:t>o</w:t>
      </w:r>
      <w:r w:rsidR="00503362">
        <w:t xml:space="preserve"> que comprenderá la suma porcentual de las dos primeras </w:t>
      </w:r>
      <w:r w:rsidR="007810F4">
        <w:t>puntuaciones (</w:t>
      </w:r>
      <w:r w:rsidR="00503362">
        <w:t xml:space="preserve">muy bueno y bueno), y la zona insatisfactoria que comprenderá la suma de la puntuaciones porcentuales (regular y malo). </w:t>
      </w:r>
    </w:p>
    <w:p w:rsidR="00B611C2" w:rsidRDefault="00B611C2" w:rsidP="00B611C2">
      <w:pPr>
        <w:jc w:val="both"/>
      </w:pPr>
      <w:r>
        <w:t xml:space="preserve">Se </w:t>
      </w:r>
      <w:r w:rsidR="00DD404E">
        <w:t>o</w:t>
      </w:r>
      <w:r>
        <w:t xml:space="preserve">bserva que el </w:t>
      </w:r>
      <w:r w:rsidR="00DD404E">
        <w:t>84</w:t>
      </w:r>
      <w:r>
        <w:t xml:space="preserve">% </w:t>
      </w:r>
      <w:r w:rsidR="00DD404E">
        <w:t>de los deportistas expresan que la calidad proporcionada en los entrenamientos</w:t>
      </w:r>
      <w:r w:rsidR="009F6D5B">
        <w:t xml:space="preserve"> por los entrenadores</w:t>
      </w:r>
      <w:r w:rsidR="00DD404E">
        <w:t xml:space="preserve"> es </w:t>
      </w:r>
      <w:r w:rsidR="00914B06">
        <w:t>satisfactoria</w:t>
      </w:r>
      <w:r w:rsidR="00DD404E">
        <w:t xml:space="preserve"> ya que se encuentran en la zona satisfactoria, y a su ve</w:t>
      </w:r>
      <w:r w:rsidR="00014677">
        <w:t>z</w:t>
      </w:r>
      <w:r w:rsidR="00DD404E">
        <w:t xml:space="preserve"> </w:t>
      </w:r>
      <w:r w:rsidR="00014677">
        <w:t>11%</w:t>
      </w:r>
      <w:r w:rsidR="00DD404E">
        <w:t xml:space="preserve"> </w:t>
      </w:r>
      <w:r w:rsidR="00014677">
        <w:t xml:space="preserve">de los deportistas manifiestan  su insatisfacción con la calidad de sus entrenamientos, y el 2% </w:t>
      </w:r>
      <w:r>
        <w:t xml:space="preserve"> no contestan y/o no sabe.</w:t>
      </w:r>
    </w:p>
    <w:p w:rsidR="00532D7B" w:rsidRDefault="00B611C2" w:rsidP="00B611C2">
      <w:pPr>
        <w:jc w:val="both"/>
      </w:pPr>
      <w:r w:rsidRPr="00585A46">
        <w:t xml:space="preserve">Se evidencia que el </w:t>
      </w:r>
      <w:r w:rsidR="00014677">
        <w:t>8</w:t>
      </w:r>
      <w:r>
        <w:t>2</w:t>
      </w:r>
      <w:r w:rsidRPr="00585A46">
        <w:t xml:space="preserve">% de los </w:t>
      </w:r>
      <w:r>
        <w:t>deportistas</w:t>
      </w:r>
      <w:r w:rsidR="00532D7B">
        <w:t xml:space="preserve"> expresan que la capacidad para transmitir sus conocimientos </w:t>
      </w:r>
      <w:r w:rsidR="009F6D5B">
        <w:t>sus</w:t>
      </w:r>
      <w:r w:rsidR="00532D7B">
        <w:t xml:space="preserve"> entrenadores es </w:t>
      </w:r>
      <w:r w:rsidR="00914B06">
        <w:t>satisfactoria</w:t>
      </w:r>
      <w:r w:rsidR="00532D7B">
        <w:t>,</w:t>
      </w:r>
      <w:r w:rsidRPr="00585A46">
        <w:t xml:space="preserve"> y el </w:t>
      </w:r>
      <w:r>
        <w:t>1</w:t>
      </w:r>
      <w:r w:rsidR="00532D7B">
        <w:t>4</w:t>
      </w:r>
      <w:r w:rsidRPr="00585A46">
        <w:t>%</w:t>
      </w:r>
      <w:r w:rsidR="00532D7B">
        <w:t xml:space="preserve"> de los deportistas</w:t>
      </w:r>
      <w:r w:rsidRPr="00585A46">
        <w:t xml:space="preserve"> </w:t>
      </w:r>
      <w:r w:rsidR="00532D7B">
        <w:t>manifiestan su insatisfacción.</w:t>
      </w:r>
      <w:r w:rsidRPr="00585A46">
        <w:t xml:space="preserve"> En tanto,  el </w:t>
      </w:r>
      <w:r w:rsidR="00532D7B">
        <w:t>6</w:t>
      </w:r>
      <w:r w:rsidRPr="00585A46">
        <w:t xml:space="preserve">% </w:t>
      </w:r>
      <w:r>
        <w:t>no contestan</w:t>
      </w:r>
      <w:r w:rsidRPr="00585A46">
        <w:t>.</w:t>
      </w:r>
    </w:p>
    <w:p w:rsidR="00B611C2" w:rsidRDefault="00B611C2" w:rsidP="00B611C2">
      <w:pPr>
        <w:jc w:val="both"/>
      </w:pPr>
      <w:r>
        <w:t xml:space="preserve"> El </w:t>
      </w:r>
      <w:r w:rsidR="00532D7B">
        <w:t>85</w:t>
      </w:r>
      <w:r>
        <w:t xml:space="preserve">% de los deportistas manifiestan que el </w:t>
      </w:r>
      <w:r w:rsidR="009F6D5B">
        <w:t xml:space="preserve">trato de sus entrenadores es </w:t>
      </w:r>
      <w:r w:rsidR="00914B06">
        <w:t>satisfactorio,</w:t>
      </w:r>
      <w:r>
        <w:t xml:space="preserve"> el </w:t>
      </w:r>
      <w:r w:rsidR="00532D7B">
        <w:t>6</w:t>
      </w:r>
      <w:r>
        <w:t xml:space="preserve">% lo evalúan </w:t>
      </w:r>
      <w:r w:rsidR="00532D7B">
        <w:t xml:space="preserve">como </w:t>
      </w:r>
      <w:r>
        <w:t xml:space="preserve"> </w:t>
      </w:r>
      <w:r w:rsidR="00914B06">
        <w:t xml:space="preserve">insatisfactorio. </w:t>
      </w:r>
      <w:r>
        <w:t xml:space="preserve">En tanto el </w:t>
      </w:r>
      <w:r w:rsidR="00532D7B">
        <w:t>8</w:t>
      </w:r>
      <w:r>
        <w:t xml:space="preserve">% </w:t>
      </w:r>
      <w:r w:rsidR="00532D7B">
        <w:t>no contestan</w:t>
      </w:r>
      <w:r>
        <w:t>.</w:t>
      </w:r>
    </w:p>
    <w:p w:rsidR="00B611C2" w:rsidRDefault="00B611C2" w:rsidP="00B611C2">
      <w:pPr>
        <w:jc w:val="both"/>
      </w:pPr>
      <w:r>
        <w:t>De acuerdo con el gra</w:t>
      </w:r>
      <w:r w:rsidR="009F6D5B">
        <w:t>fico adjunto se aprecia que el 82</w:t>
      </w:r>
      <w:r>
        <w:t xml:space="preserve">% de los deportistas manifiestan que el </w:t>
      </w:r>
      <w:r w:rsidR="009F6D5B">
        <w:t>compromiso  de los entrenadores</w:t>
      </w:r>
      <w:r>
        <w:t xml:space="preserve"> es </w:t>
      </w:r>
      <w:r w:rsidR="009F6D5B">
        <w:t>satisfactorio</w:t>
      </w:r>
      <w:r>
        <w:t xml:space="preserve">, y el </w:t>
      </w:r>
      <w:r w:rsidR="009F6D5B">
        <w:t>11</w:t>
      </w:r>
      <w:r>
        <w:t xml:space="preserve">% consideran como </w:t>
      </w:r>
      <w:r w:rsidR="00914B06">
        <w:t xml:space="preserve">insatisfactorio. </w:t>
      </w:r>
      <w:r>
        <w:t xml:space="preserve">A su vez el </w:t>
      </w:r>
      <w:r w:rsidR="009F6D5B">
        <w:t>7</w:t>
      </w:r>
      <w:r>
        <w:t>% de los deportistas no contestan.</w:t>
      </w:r>
    </w:p>
    <w:p w:rsidR="00B611C2" w:rsidRDefault="00B611C2" w:rsidP="00B611C2">
      <w:pPr>
        <w:jc w:val="both"/>
      </w:pPr>
      <w:r>
        <w:t>.</w:t>
      </w:r>
    </w:p>
    <w:p w:rsidR="00B611C2" w:rsidRDefault="00B611C2" w:rsidP="00B611C2">
      <w:pPr>
        <w:jc w:val="both"/>
      </w:pPr>
    </w:p>
    <w:p w:rsidR="00082AEA" w:rsidRPr="00082AEA" w:rsidRDefault="00B611C2" w:rsidP="0043701F">
      <w:pPr>
        <w:jc w:val="center"/>
        <w:rPr>
          <w:sz w:val="36"/>
        </w:rPr>
      </w:pPr>
      <w:r>
        <w:rPr>
          <w:b/>
          <w:sz w:val="40"/>
        </w:rPr>
        <w:br w:type="page"/>
      </w:r>
      <w:r w:rsidR="00082AEA" w:rsidRPr="00082AEA">
        <w:rPr>
          <w:b/>
          <w:sz w:val="40"/>
        </w:rPr>
        <w:lastRenderedPageBreak/>
        <w:t xml:space="preserve">PREGUNTA </w:t>
      </w:r>
      <w:r w:rsidR="00082AEA">
        <w:rPr>
          <w:b/>
          <w:sz w:val="40"/>
        </w:rPr>
        <w:t>12</w:t>
      </w:r>
    </w:p>
    <w:p w:rsidR="00082AEA" w:rsidRDefault="00082AEA" w:rsidP="00082AEA"/>
    <w:p w:rsidR="00082AEA" w:rsidRDefault="00082AEA" w:rsidP="00DC329B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493574" cy="756712"/>
            <wp:effectExtent l="19050" t="0" r="2226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EA" w:rsidRDefault="00082AEA" w:rsidP="00082AEA"/>
    <w:p w:rsidR="008D0914" w:rsidRDefault="008D0914" w:rsidP="008D0914">
      <w:pPr>
        <w:jc w:val="center"/>
      </w:pPr>
      <w:r w:rsidRPr="008D0914">
        <w:rPr>
          <w:noProof/>
          <w:lang w:eastAsia="es-EC"/>
        </w:rPr>
        <w:drawing>
          <wp:inline distT="0" distB="0" distL="0" distR="0">
            <wp:extent cx="3757303" cy="2315689"/>
            <wp:effectExtent l="19050" t="0" r="14597" b="8411"/>
            <wp:docPr id="41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C329B" w:rsidRDefault="0043701F" w:rsidP="00082AEA">
      <w:r>
        <w:t>De acuerdo con los resultados obtenidos  observa que el 67% los que los deportistas han dado una calificación  de 5 y el 25% de los deportistas  una puntuación de 4 lo que indica que en su mayoría   los deportistas se sienten orgullosos de pertenecer a la Federación Deportiva del Guayas.</w:t>
      </w:r>
    </w:p>
    <w:p w:rsidR="00DC329B" w:rsidRPr="00753C62" w:rsidRDefault="00DC329B" w:rsidP="00082AEA">
      <w:pPr>
        <w:rPr>
          <w:b/>
        </w:rPr>
      </w:pPr>
      <w:r w:rsidRPr="00753C62">
        <w:rPr>
          <w:b/>
        </w:rPr>
        <w:t xml:space="preserve">Conclusiones </w:t>
      </w:r>
    </w:p>
    <w:p w:rsidR="00753C62" w:rsidRDefault="00753C62" w:rsidP="00742557">
      <w:pPr>
        <w:pStyle w:val="Sinespaciado"/>
        <w:jc w:val="both"/>
      </w:pPr>
      <w:r>
        <w:t xml:space="preserve">La calificación otorgada por los deportistas sobre </w:t>
      </w:r>
      <w:r w:rsidR="00882247">
        <w:t>la satisfacción de los servicios que brinda la Federac</w:t>
      </w:r>
      <w:r w:rsidR="00AD5656">
        <w:t>ión Deportiva del Guayas resultó</w:t>
      </w:r>
      <w:r w:rsidR="00882247">
        <w:t xml:space="preserve"> muy buena</w:t>
      </w:r>
      <w:r w:rsidR="00DA6D7B">
        <w:t>.</w:t>
      </w:r>
    </w:p>
    <w:p w:rsidR="00882247" w:rsidRDefault="00882247" w:rsidP="00742557">
      <w:pPr>
        <w:pStyle w:val="Sinespaciado"/>
        <w:jc w:val="both"/>
      </w:pPr>
    </w:p>
    <w:p w:rsidR="00753C62" w:rsidRDefault="00DA6D7B" w:rsidP="00742557">
      <w:pPr>
        <w:pStyle w:val="Sinespaciado"/>
        <w:jc w:val="both"/>
      </w:pPr>
      <w:r>
        <w:t>La c</w:t>
      </w:r>
      <w:r w:rsidR="00D312BF">
        <w:t>alidad de los servicios</w:t>
      </w:r>
      <w:r>
        <w:t xml:space="preserve"> que brinda la federación a sus deportistas </w:t>
      </w:r>
      <w:r w:rsidR="00D312BF">
        <w:t xml:space="preserve"> y buen trato por parte de la dirigencia han logrado obtener un resultado muy satisfactorio</w:t>
      </w:r>
      <w:r>
        <w:t>.</w:t>
      </w:r>
      <w:r w:rsidRPr="00DA6D7B">
        <w:t xml:space="preserve"> </w:t>
      </w:r>
    </w:p>
    <w:p w:rsidR="00753C62" w:rsidRDefault="00753C62" w:rsidP="00742557">
      <w:pPr>
        <w:pStyle w:val="Sinespaciado"/>
        <w:jc w:val="both"/>
      </w:pPr>
    </w:p>
    <w:p w:rsidR="00233B47" w:rsidRDefault="00233B47" w:rsidP="00742557">
      <w:pPr>
        <w:pStyle w:val="Sinespaciado"/>
        <w:jc w:val="both"/>
      </w:pPr>
      <w:r>
        <w:t xml:space="preserve">La </w:t>
      </w:r>
      <w:r w:rsidR="00AD5656">
        <w:t>capacidad,</w:t>
      </w:r>
      <w:r>
        <w:t xml:space="preserve"> el compromiso y la calidad del equipo de entrenadores han dado un resultado muy positivo reflejado en altas puntuaciones alcanzadas.</w:t>
      </w:r>
    </w:p>
    <w:p w:rsidR="00233B47" w:rsidRDefault="00233B47" w:rsidP="00742557">
      <w:pPr>
        <w:pStyle w:val="Sinespaciado"/>
        <w:jc w:val="both"/>
      </w:pPr>
    </w:p>
    <w:p w:rsidR="00233B47" w:rsidRDefault="00233B47" w:rsidP="00742557">
      <w:pPr>
        <w:pStyle w:val="Sinespaciado"/>
        <w:jc w:val="both"/>
      </w:pPr>
      <w:r>
        <w:t>La comunicación por parte de la Federación Deportiva del Guayas y de Asociaciones Provincial</w:t>
      </w:r>
      <w:r w:rsidR="00933318">
        <w:t>es hacia los deportistas es ha dado un por</w:t>
      </w:r>
      <w:r w:rsidR="00AD5656">
        <w:t xml:space="preserve">centaje de por los menos un 86%, </w:t>
      </w:r>
      <w:r w:rsidR="00933318">
        <w:t xml:space="preserve">lo que implica que existe una muy buena </w:t>
      </w:r>
      <w:r w:rsidR="00AD5656">
        <w:t>comunicación.</w:t>
      </w:r>
    </w:p>
    <w:sectPr w:rsidR="00233B47" w:rsidSect="007B4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D1" w:rsidRDefault="00091FD1" w:rsidP="0064495B">
      <w:pPr>
        <w:spacing w:after="0" w:line="240" w:lineRule="auto"/>
      </w:pPr>
      <w:r>
        <w:separator/>
      </w:r>
    </w:p>
  </w:endnote>
  <w:endnote w:type="continuationSeparator" w:id="0">
    <w:p w:rsidR="00091FD1" w:rsidRDefault="00091FD1" w:rsidP="0064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D1" w:rsidRDefault="00091FD1" w:rsidP="0064495B">
      <w:pPr>
        <w:spacing w:after="0" w:line="240" w:lineRule="auto"/>
      </w:pPr>
      <w:r>
        <w:separator/>
      </w:r>
    </w:p>
  </w:footnote>
  <w:footnote w:type="continuationSeparator" w:id="0">
    <w:p w:rsidR="00091FD1" w:rsidRDefault="00091FD1" w:rsidP="00644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AEA"/>
    <w:rsid w:val="000046AF"/>
    <w:rsid w:val="00011B8B"/>
    <w:rsid w:val="00014677"/>
    <w:rsid w:val="00015045"/>
    <w:rsid w:val="00050006"/>
    <w:rsid w:val="00050E4B"/>
    <w:rsid w:val="0005581C"/>
    <w:rsid w:val="0006141B"/>
    <w:rsid w:val="0006528B"/>
    <w:rsid w:val="00077E36"/>
    <w:rsid w:val="00082AEA"/>
    <w:rsid w:val="00083651"/>
    <w:rsid w:val="00091FD1"/>
    <w:rsid w:val="00111B26"/>
    <w:rsid w:val="001159CF"/>
    <w:rsid w:val="00120762"/>
    <w:rsid w:val="00127662"/>
    <w:rsid w:val="001349E0"/>
    <w:rsid w:val="001401B0"/>
    <w:rsid w:val="00147A5D"/>
    <w:rsid w:val="00192888"/>
    <w:rsid w:val="00193C3C"/>
    <w:rsid w:val="001C6C44"/>
    <w:rsid w:val="001D4851"/>
    <w:rsid w:val="001E37C0"/>
    <w:rsid w:val="001F6F08"/>
    <w:rsid w:val="00233B47"/>
    <w:rsid w:val="00250484"/>
    <w:rsid w:val="00265EFC"/>
    <w:rsid w:val="00275FB8"/>
    <w:rsid w:val="002D023E"/>
    <w:rsid w:val="002E011E"/>
    <w:rsid w:val="003022E5"/>
    <w:rsid w:val="003305D2"/>
    <w:rsid w:val="00335C5C"/>
    <w:rsid w:val="0036709E"/>
    <w:rsid w:val="0037444E"/>
    <w:rsid w:val="00387774"/>
    <w:rsid w:val="00394E41"/>
    <w:rsid w:val="003B0881"/>
    <w:rsid w:val="003D36FD"/>
    <w:rsid w:val="003D735F"/>
    <w:rsid w:val="003F1A1B"/>
    <w:rsid w:val="0040295E"/>
    <w:rsid w:val="00407A0E"/>
    <w:rsid w:val="0043701F"/>
    <w:rsid w:val="00464B76"/>
    <w:rsid w:val="00475314"/>
    <w:rsid w:val="004E3E92"/>
    <w:rsid w:val="00502CF7"/>
    <w:rsid w:val="00503362"/>
    <w:rsid w:val="00505BFF"/>
    <w:rsid w:val="00532D7B"/>
    <w:rsid w:val="005402AF"/>
    <w:rsid w:val="00541E24"/>
    <w:rsid w:val="005446F1"/>
    <w:rsid w:val="00575120"/>
    <w:rsid w:val="00582222"/>
    <w:rsid w:val="00591EFD"/>
    <w:rsid w:val="00595A69"/>
    <w:rsid w:val="00597E7B"/>
    <w:rsid w:val="005B20FA"/>
    <w:rsid w:val="005B4311"/>
    <w:rsid w:val="005C0785"/>
    <w:rsid w:val="005E03D4"/>
    <w:rsid w:val="005E787E"/>
    <w:rsid w:val="005F45EE"/>
    <w:rsid w:val="00604224"/>
    <w:rsid w:val="00641D9E"/>
    <w:rsid w:val="0064295C"/>
    <w:rsid w:val="0064495B"/>
    <w:rsid w:val="00650CA7"/>
    <w:rsid w:val="00660199"/>
    <w:rsid w:val="00695023"/>
    <w:rsid w:val="006956CF"/>
    <w:rsid w:val="006C69A9"/>
    <w:rsid w:val="006E51F4"/>
    <w:rsid w:val="00724331"/>
    <w:rsid w:val="00725152"/>
    <w:rsid w:val="00736603"/>
    <w:rsid w:val="00742557"/>
    <w:rsid w:val="00753C62"/>
    <w:rsid w:val="00755CD6"/>
    <w:rsid w:val="007743B6"/>
    <w:rsid w:val="007758BD"/>
    <w:rsid w:val="007810F4"/>
    <w:rsid w:val="00783D8C"/>
    <w:rsid w:val="007A6E23"/>
    <w:rsid w:val="007B4A1D"/>
    <w:rsid w:val="007E6F74"/>
    <w:rsid w:val="007F1638"/>
    <w:rsid w:val="00803726"/>
    <w:rsid w:val="0082436D"/>
    <w:rsid w:val="008354A6"/>
    <w:rsid w:val="008511B0"/>
    <w:rsid w:val="00867816"/>
    <w:rsid w:val="00882247"/>
    <w:rsid w:val="008A4693"/>
    <w:rsid w:val="008C0671"/>
    <w:rsid w:val="008C7FC9"/>
    <w:rsid w:val="008D0914"/>
    <w:rsid w:val="00914B06"/>
    <w:rsid w:val="00925419"/>
    <w:rsid w:val="009329D4"/>
    <w:rsid w:val="00933318"/>
    <w:rsid w:val="0095449D"/>
    <w:rsid w:val="009859C3"/>
    <w:rsid w:val="00991550"/>
    <w:rsid w:val="009A198E"/>
    <w:rsid w:val="009A1C66"/>
    <w:rsid w:val="009B02CF"/>
    <w:rsid w:val="009C0E50"/>
    <w:rsid w:val="009C6C23"/>
    <w:rsid w:val="009E2D2A"/>
    <w:rsid w:val="009F036F"/>
    <w:rsid w:val="009F6D5B"/>
    <w:rsid w:val="00A04DE1"/>
    <w:rsid w:val="00A10A32"/>
    <w:rsid w:val="00A25D1B"/>
    <w:rsid w:val="00A73354"/>
    <w:rsid w:val="00A84A27"/>
    <w:rsid w:val="00AA3634"/>
    <w:rsid w:val="00AB287A"/>
    <w:rsid w:val="00AB2BE3"/>
    <w:rsid w:val="00AD5656"/>
    <w:rsid w:val="00B20B5E"/>
    <w:rsid w:val="00B40E95"/>
    <w:rsid w:val="00B45C10"/>
    <w:rsid w:val="00B611C2"/>
    <w:rsid w:val="00B84535"/>
    <w:rsid w:val="00B9702B"/>
    <w:rsid w:val="00BC0320"/>
    <w:rsid w:val="00BC2577"/>
    <w:rsid w:val="00BC35D7"/>
    <w:rsid w:val="00C10CCB"/>
    <w:rsid w:val="00C31064"/>
    <w:rsid w:val="00C332CC"/>
    <w:rsid w:val="00C543B7"/>
    <w:rsid w:val="00C56F13"/>
    <w:rsid w:val="00C82461"/>
    <w:rsid w:val="00CE1AA0"/>
    <w:rsid w:val="00CF6573"/>
    <w:rsid w:val="00CF66C4"/>
    <w:rsid w:val="00D312BF"/>
    <w:rsid w:val="00D40572"/>
    <w:rsid w:val="00D416D4"/>
    <w:rsid w:val="00D55961"/>
    <w:rsid w:val="00D61357"/>
    <w:rsid w:val="00D70C61"/>
    <w:rsid w:val="00D71761"/>
    <w:rsid w:val="00D76C74"/>
    <w:rsid w:val="00D86B2A"/>
    <w:rsid w:val="00D871B7"/>
    <w:rsid w:val="00D94589"/>
    <w:rsid w:val="00DA6D7B"/>
    <w:rsid w:val="00DC329B"/>
    <w:rsid w:val="00DD404E"/>
    <w:rsid w:val="00DE78CA"/>
    <w:rsid w:val="00DE7C55"/>
    <w:rsid w:val="00DF5C82"/>
    <w:rsid w:val="00E03F0F"/>
    <w:rsid w:val="00E05DD6"/>
    <w:rsid w:val="00E17E7A"/>
    <w:rsid w:val="00E215FB"/>
    <w:rsid w:val="00E5310A"/>
    <w:rsid w:val="00E64856"/>
    <w:rsid w:val="00E66071"/>
    <w:rsid w:val="00E66BCC"/>
    <w:rsid w:val="00E83E3F"/>
    <w:rsid w:val="00E8721D"/>
    <w:rsid w:val="00EC5841"/>
    <w:rsid w:val="00EF75FF"/>
    <w:rsid w:val="00F0406F"/>
    <w:rsid w:val="00F41B1B"/>
    <w:rsid w:val="00F855B7"/>
    <w:rsid w:val="00FA1686"/>
    <w:rsid w:val="00FA1D36"/>
    <w:rsid w:val="00FC6070"/>
    <w:rsid w:val="00FD5804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A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44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495B"/>
  </w:style>
  <w:style w:type="paragraph" w:styleId="Piedepgina">
    <w:name w:val="footer"/>
    <w:basedOn w:val="Normal"/>
    <w:link w:val="PiedepginaCar"/>
    <w:uiPriority w:val="99"/>
    <w:semiHidden/>
    <w:unhideWhenUsed/>
    <w:rsid w:val="00644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495B"/>
  </w:style>
  <w:style w:type="paragraph" w:styleId="Sinespaciado">
    <w:name w:val="No Spacing"/>
    <w:uiPriority w:val="1"/>
    <w:qFormat/>
    <w:rsid w:val="00753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EXCEL%20ANALISIS%20DE%20SATISFACCION%20JUVENILES%2020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L:\compilacion\AN&#193;LISIS%20ENCUESTAS%20SATISFACCI&#211;N%20JN%20PREJUVENILES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L:\compilacion\AN&#193;LISIS%20ENCUESTAS%20SATISFACCI&#211;N%20JN%20PREJUVENILES%20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gal1\Desktop\compilacion\AN&#193;LISIS%20ENCUESTAS%20SATISFACCI&#211;N%20JN%20PREJUVENILES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/>
            </a:pPr>
            <a:r>
              <a:rPr lang="es-EC"/>
              <a:t>EVALUACIÓN DE LOS SERVICIOS DE FEDEGUAYAS(%)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1678281690558618"/>
          <c:w val="1"/>
          <c:h val="0.4194732488157023"/>
        </c:manualLayout>
      </c:layout>
      <c:bar3DChart>
        <c:barDir val="col"/>
        <c:grouping val="clustered"/>
        <c:ser>
          <c:idx val="0"/>
          <c:order val="0"/>
          <c:tx>
            <c:strRef>
              <c:f>Hoja3!$A$13</c:f>
              <c:strCache>
                <c:ptCount val="1"/>
                <c:pt idx="0">
                  <c:v>MUY BUENO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Hoja3!$B$12:$G$12</c:f>
              <c:strCache>
                <c:ptCount val="6"/>
                <c:pt idx="0">
                  <c:v>ESCENARIOS DEPORTIVOS</c:v>
                </c:pt>
                <c:pt idx="1">
                  <c:v>SEGURO MÉDICO</c:v>
                </c:pt>
                <c:pt idx="2">
                  <c:v>DISPENSARIO MÉDICO</c:v>
                </c:pt>
                <c:pt idx="3">
                  <c:v>ALIMENTACIÓN</c:v>
                </c:pt>
                <c:pt idx="4">
                  <c:v>BECAS ACADÉMICAS</c:v>
                </c:pt>
                <c:pt idx="5">
                  <c:v>TRABAJO SOCIAL</c:v>
                </c:pt>
              </c:strCache>
            </c:strRef>
          </c:cat>
          <c:val>
            <c:numRef>
              <c:f>Hoja3!$B$13:$G$13</c:f>
              <c:numCache>
                <c:formatCode>0%</c:formatCode>
                <c:ptCount val="6"/>
                <c:pt idx="0">
                  <c:v>0.47967479674796826</c:v>
                </c:pt>
                <c:pt idx="1">
                  <c:v>0.37398373983739897</c:v>
                </c:pt>
                <c:pt idx="2">
                  <c:v>0.52032520325203269</c:v>
                </c:pt>
                <c:pt idx="3">
                  <c:v>0.35772357723577303</c:v>
                </c:pt>
                <c:pt idx="4">
                  <c:v>0.36585365853658525</c:v>
                </c:pt>
                <c:pt idx="5">
                  <c:v>0.26829268292682928</c:v>
                </c:pt>
              </c:numCache>
            </c:numRef>
          </c:val>
        </c:ser>
        <c:ser>
          <c:idx val="1"/>
          <c:order val="1"/>
          <c:tx>
            <c:strRef>
              <c:f>Hoja3!$A$14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1.1969660680147723E-2"/>
                  <c:y val="-2.0254631014050488E-3"/>
                </c:manualLayout>
              </c:layout>
              <c:showVal val="1"/>
            </c:dLbl>
            <c:dLbl>
              <c:idx val="1"/>
              <c:layout>
                <c:manualLayout>
                  <c:x val="1.047345309512924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962075850184581E-2"/>
                  <c:y val="-2.0254631014050488E-3"/>
                </c:manualLayout>
              </c:layout>
              <c:showVal val="1"/>
            </c:dLbl>
            <c:dLbl>
              <c:idx val="3"/>
              <c:layout>
                <c:manualLayout>
                  <c:x val="1.1969660680147723E-2"/>
                  <c:y val="-2.0254631014050488E-3"/>
                </c:manualLayout>
              </c:layout>
              <c:showVal val="1"/>
            </c:dLbl>
            <c:dLbl>
              <c:idx val="4"/>
              <c:layout>
                <c:manualLayout>
                  <c:x val="1.3465868265166245E-2"/>
                  <c:y val="-2.0254631014050488E-3"/>
                </c:manualLayout>
              </c:layout>
              <c:showVal val="1"/>
            </c:dLbl>
            <c:dLbl>
              <c:idx val="5"/>
              <c:layout>
                <c:manualLayout>
                  <c:x val="1.1969660680147723E-2"/>
                  <c:y val="-2.0254631014050488E-3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Hoja3!$B$12:$G$12</c:f>
              <c:strCache>
                <c:ptCount val="6"/>
                <c:pt idx="0">
                  <c:v>ESCENARIOS DEPORTIVOS</c:v>
                </c:pt>
                <c:pt idx="1">
                  <c:v>SEGURO MÉDICO</c:v>
                </c:pt>
                <c:pt idx="2">
                  <c:v>DISPENSARIO MÉDICO</c:v>
                </c:pt>
                <c:pt idx="3">
                  <c:v>ALIMENTACIÓN</c:v>
                </c:pt>
                <c:pt idx="4">
                  <c:v>BECAS ACADÉMICAS</c:v>
                </c:pt>
                <c:pt idx="5">
                  <c:v>TRABAJO SOCIAL</c:v>
                </c:pt>
              </c:strCache>
            </c:strRef>
          </c:cat>
          <c:val>
            <c:numRef>
              <c:f>Hoja3!$B$14:$G$14</c:f>
              <c:numCache>
                <c:formatCode>0%</c:formatCode>
                <c:ptCount val="6"/>
                <c:pt idx="0">
                  <c:v>0.36585365853658525</c:v>
                </c:pt>
                <c:pt idx="1">
                  <c:v>0.28455284552845578</c:v>
                </c:pt>
                <c:pt idx="2">
                  <c:v>0.30894308943089432</c:v>
                </c:pt>
                <c:pt idx="3">
                  <c:v>0.21138211382113847</c:v>
                </c:pt>
                <c:pt idx="4">
                  <c:v>0.30081300813008138</c:v>
                </c:pt>
                <c:pt idx="5">
                  <c:v>0.21951219512195169</c:v>
                </c:pt>
              </c:numCache>
            </c:numRef>
          </c:val>
        </c:ser>
        <c:ser>
          <c:idx val="2"/>
          <c:order val="2"/>
          <c:tx>
            <c:strRef>
              <c:f>Hoja3!$A$15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1969660680147723E-2"/>
                  <c:y val="-4.0509262028100975E-3"/>
                </c:manualLayout>
              </c:layout>
              <c:showVal val="1"/>
            </c:dLbl>
            <c:dLbl>
              <c:idx val="1"/>
              <c:layout>
                <c:manualLayout>
                  <c:x val="1.1969660680147723E-2"/>
                  <c:y val="-7.4266122456268946E-17"/>
                </c:manualLayout>
              </c:layout>
              <c:showVal val="1"/>
            </c:dLbl>
            <c:dLbl>
              <c:idx val="2"/>
              <c:layout>
                <c:manualLayout>
                  <c:x val="1.0473453095129245E-2"/>
                  <c:y val="-2.0254631014050488E-3"/>
                </c:manualLayout>
              </c:layout>
              <c:showVal val="1"/>
            </c:dLbl>
            <c:dLbl>
              <c:idx val="3"/>
              <c:layout>
                <c:manualLayout>
                  <c:x val="1.346586826516624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4.1532024069157892E-3"/>
                  <c:y val="5.5414579583435465E-3"/>
                </c:manualLayout>
              </c:layout>
              <c:showVal val="1"/>
            </c:dLbl>
            <c:dLbl>
              <c:idx val="5"/>
              <c:layout>
                <c:manualLayout>
                  <c:x val="7.481037925092347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Hoja3!$B$12:$G$12</c:f>
              <c:strCache>
                <c:ptCount val="6"/>
                <c:pt idx="0">
                  <c:v>ESCENARIOS DEPORTIVOS</c:v>
                </c:pt>
                <c:pt idx="1">
                  <c:v>SEGURO MÉDICO</c:v>
                </c:pt>
                <c:pt idx="2">
                  <c:v>DISPENSARIO MÉDICO</c:v>
                </c:pt>
                <c:pt idx="3">
                  <c:v>ALIMENTACIÓN</c:v>
                </c:pt>
                <c:pt idx="4">
                  <c:v>BECAS ACADÉMICAS</c:v>
                </c:pt>
                <c:pt idx="5">
                  <c:v>TRABAJO SOCIAL</c:v>
                </c:pt>
              </c:strCache>
            </c:strRef>
          </c:cat>
          <c:val>
            <c:numRef>
              <c:f>Hoja3!$B$15:$G$15</c:f>
              <c:numCache>
                <c:formatCode>0%</c:formatCode>
                <c:ptCount val="6"/>
                <c:pt idx="0">
                  <c:v>0.12195121951219511</c:v>
                </c:pt>
                <c:pt idx="1">
                  <c:v>0.11382113821138222</c:v>
                </c:pt>
                <c:pt idx="2">
                  <c:v>9.7560975609756267E-2</c:v>
                </c:pt>
                <c:pt idx="3">
                  <c:v>9.7560975609756267E-2</c:v>
                </c:pt>
                <c:pt idx="4">
                  <c:v>6.5040650406504072E-2</c:v>
                </c:pt>
                <c:pt idx="5">
                  <c:v>8.1300813008130079E-2</c:v>
                </c:pt>
              </c:numCache>
            </c:numRef>
          </c:val>
        </c:ser>
        <c:ser>
          <c:idx val="3"/>
          <c:order val="3"/>
          <c:tx>
            <c:strRef>
              <c:f>Hoja3!$A$16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7.4810379250923476E-3"/>
                  <c:y val="-2.0254631014049789E-3"/>
                </c:manualLayout>
              </c:layout>
              <c:showVal val="1"/>
            </c:dLbl>
            <c:dLbl>
              <c:idx val="1"/>
              <c:layout>
                <c:manualLayout>
                  <c:x val="7.4810379250923476E-3"/>
                  <c:y val="-1.5948528357520199E-7"/>
                </c:manualLayout>
              </c:layout>
              <c:showVal val="1"/>
            </c:dLbl>
            <c:dLbl>
              <c:idx val="2"/>
              <c:layout>
                <c:manualLayout>
                  <c:x val="7.4810379250923476E-3"/>
                  <c:y val="-2.0254631014050488E-3"/>
                </c:manualLayout>
              </c:layout>
              <c:showVal val="1"/>
            </c:dLbl>
            <c:dLbl>
              <c:idx val="3"/>
              <c:layout>
                <c:manualLayout>
                  <c:x val="1.3465868265166245E-2"/>
                  <c:y val="-2.0256225866886251E-3"/>
                </c:manualLayout>
              </c:layout>
              <c:showVal val="1"/>
            </c:dLbl>
            <c:dLbl>
              <c:idx val="4"/>
              <c:layout>
                <c:manualLayout>
                  <c:x val="4.4886227550554117E-3"/>
                  <c:y val="-2.0254631014050488E-3"/>
                </c:manualLayout>
              </c:layout>
              <c:showVal val="1"/>
            </c:dLbl>
            <c:dLbl>
              <c:idx val="5"/>
              <c:layout>
                <c:manualLayout>
                  <c:x val="5.9848303400739603E-3"/>
                  <c:y val="-7.4266122456268946E-17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Hoja3!$B$12:$G$12</c:f>
              <c:strCache>
                <c:ptCount val="6"/>
                <c:pt idx="0">
                  <c:v>ESCENARIOS DEPORTIVOS</c:v>
                </c:pt>
                <c:pt idx="1">
                  <c:v>SEGURO MÉDICO</c:v>
                </c:pt>
                <c:pt idx="2">
                  <c:v>DISPENSARIO MÉDICO</c:v>
                </c:pt>
                <c:pt idx="3">
                  <c:v>ALIMENTACIÓN</c:v>
                </c:pt>
                <c:pt idx="4">
                  <c:v>BECAS ACADÉMICAS</c:v>
                </c:pt>
                <c:pt idx="5">
                  <c:v>TRABAJO SOCIAL</c:v>
                </c:pt>
              </c:strCache>
            </c:strRef>
          </c:cat>
          <c:val>
            <c:numRef>
              <c:f>Hoja3!$B$16:$G$16</c:f>
              <c:numCache>
                <c:formatCode>0%</c:formatCode>
                <c:ptCount val="6"/>
                <c:pt idx="0">
                  <c:v>8.130081300813009E-3</c:v>
                </c:pt>
                <c:pt idx="1">
                  <c:v>4.878048780487821E-2</c:v>
                </c:pt>
                <c:pt idx="2">
                  <c:v>1.6260162601626046E-2</c:v>
                </c:pt>
                <c:pt idx="3">
                  <c:v>4.878048780487821E-2</c:v>
                </c:pt>
                <c:pt idx="4">
                  <c:v>7.317073170731711E-2</c:v>
                </c:pt>
                <c:pt idx="5">
                  <c:v>6.5040650406504072E-2</c:v>
                </c:pt>
              </c:numCache>
            </c:numRef>
          </c:val>
        </c:ser>
        <c:ser>
          <c:idx val="4"/>
          <c:order val="4"/>
          <c:tx>
            <c:strRef>
              <c:f>Hoja3!$A$17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8.977245510110774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9772455101107748E-3"/>
                  <c:y val="-2.0254631014050488E-3"/>
                </c:manualLayout>
              </c:layout>
              <c:showVal val="1"/>
            </c:dLbl>
            <c:dLbl>
              <c:idx val="2"/>
              <c:layout>
                <c:manualLayout>
                  <c:x val="4.48862275505546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47345309512924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Hoja3!$B$12:$G$12</c:f>
              <c:strCache>
                <c:ptCount val="6"/>
                <c:pt idx="0">
                  <c:v>ESCENARIOS DEPORTIVOS</c:v>
                </c:pt>
                <c:pt idx="1">
                  <c:v>SEGURO MÉDICO</c:v>
                </c:pt>
                <c:pt idx="2">
                  <c:v>DISPENSARIO MÉDICO</c:v>
                </c:pt>
                <c:pt idx="3">
                  <c:v>ALIMENTACIÓN</c:v>
                </c:pt>
                <c:pt idx="4">
                  <c:v>BECAS ACADÉMICAS</c:v>
                </c:pt>
                <c:pt idx="5">
                  <c:v>TRABAJO SOCIAL</c:v>
                </c:pt>
              </c:strCache>
            </c:strRef>
          </c:cat>
          <c:val>
            <c:numRef>
              <c:f>Hoja3!$B$17:$G$17</c:f>
              <c:numCache>
                <c:formatCode>0%</c:formatCode>
                <c:ptCount val="6"/>
                <c:pt idx="0">
                  <c:v>2.4390243902439032E-2</c:v>
                </c:pt>
                <c:pt idx="1">
                  <c:v>0.17886178861788621</c:v>
                </c:pt>
                <c:pt idx="2">
                  <c:v>5.691056910569111E-2</c:v>
                </c:pt>
                <c:pt idx="3">
                  <c:v>0.28455284552845578</c:v>
                </c:pt>
                <c:pt idx="4">
                  <c:v>0.19512195121951192</c:v>
                </c:pt>
                <c:pt idx="5">
                  <c:v>0.36585365853658525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21071872"/>
        <c:axId val="121090048"/>
        <c:axId val="0"/>
      </c:bar3DChart>
      <c:catAx>
        <c:axId val="12107187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lang="es-ES" b="1"/>
            </a:pPr>
            <a:endParaRPr lang="es-EC"/>
          </a:p>
        </c:txPr>
        <c:crossAx val="121090048"/>
        <c:crosses val="autoZero"/>
        <c:auto val="1"/>
        <c:lblAlgn val="ctr"/>
        <c:lblOffset val="100"/>
      </c:catAx>
      <c:valAx>
        <c:axId val="121090048"/>
        <c:scaling>
          <c:orientation val="minMax"/>
        </c:scaling>
        <c:delete val="1"/>
        <c:axPos val="l"/>
        <c:numFmt formatCode="0%" sourceLinked="1"/>
        <c:tickLblPos val="none"/>
        <c:crossAx val="121071872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 algn="ctr">
              <a:defRPr lang="es-ES"/>
            </a:pPr>
            <a:r>
              <a:rPr lang="es-EC" sz="1800" b="1" i="0" baseline="0"/>
              <a:t>CALIFICACIÓN DEL ENTRENADOR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DO'!$AX$53</c:f>
              <c:strCache>
                <c:ptCount val="1"/>
                <c:pt idx="0">
                  <c:v>MUY BUENO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'KARATE DO'!$BC$52:$BF$52</c:f>
              <c:strCache>
                <c:ptCount val="4"/>
                <c:pt idx="0">
                  <c:v>CALIDAD</c:v>
                </c:pt>
                <c:pt idx="1">
                  <c:v>CAPACIDAD DE TRANSMITIR</c:v>
                </c:pt>
                <c:pt idx="2">
                  <c:v>TRATO A LOS DEPORTISTAS</c:v>
                </c:pt>
                <c:pt idx="3">
                  <c:v>COMPROMISO</c:v>
                </c:pt>
              </c:strCache>
            </c:strRef>
          </c:cat>
          <c:val>
            <c:numRef>
              <c:f>'KARATE DO'!$BC$53:$BF$53</c:f>
              <c:numCache>
                <c:formatCode>0%</c:formatCode>
                <c:ptCount val="4"/>
                <c:pt idx="0">
                  <c:v>0.48780487804878125</c:v>
                </c:pt>
                <c:pt idx="1">
                  <c:v>0.44715447154471588</c:v>
                </c:pt>
                <c:pt idx="2">
                  <c:v>0.52032520325203269</c:v>
                </c:pt>
                <c:pt idx="3">
                  <c:v>0.5365853658536569</c:v>
                </c:pt>
              </c:numCache>
            </c:numRef>
          </c:val>
        </c:ser>
        <c:ser>
          <c:idx val="1"/>
          <c:order val="1"/>
          <c:tx>
            <c:strRef>
              <c:f>'KARATE DO'!$AX$54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2.838804857058961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458535058834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0651218176479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322658519411876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'KARATE DO'!$BC$52:$BF$52</c:f>
              <c:strCache>
                <c:ptCount val="4"/>
                <c:pt idx="0">
                  <c:v>CALIDAD</c:v>
                </c:pt>
                <c:pt idx="1">
                  <c:v>CAPACIDAD DE TRANSMITIR</c:v>
                </c:pt>
                <c:pt idx="2">
                  <c:v>TRATO A LOS DEPORTISTAS</c:v>
                </c:pt>
                <c:pt idx="3">
                  <c:v>COMPROMISO</c:v>
                </c:pt>
              </c:strCache>
            </c:strRef>
          </c:cat>
          <c:val>
            <c:numRef>
              <c:f>'KARATE DO'!$BC$54:$BF$54</c:f>
              <c:numCache>
                <c:formatCode>0%</c:formatCode>
                <c:ptCount val="4"/>
                <c:pt idx="0">
                  <c:v>0.34959349593496003</c:v>
                </c:pt>
                <c:pt idx="1">
                  <c:v>0.36585365853658525</c:v>
                </c:pt>
                <c:pt idx="2">
                  <c:v>0.33333333333333331</c:v>
                </c:pt>
                <c:pt idx="3">
                  <c:v>0.28455284552845578</c:v>
                </c:pt>
              </c:numCache>
            </c:numRef>
          </c:val>
        </c:ser>
        <c:ser>
          <c:idx val="2"/>
          <c:order val="2"/>
          <c:tx>
            <c:strRef>
              <c:f>'KARATE DO'!$AX$55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8065121817647949E-2"/>
                  <c:y val="-7.8943410874132748E-17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'KARATE DO'!$BC$52:$BF$52</c:f>
              <c:strCache>
                <c:ptCount val="4"/>
                <c:pt idx="0">
                  <c:v>CALIDAD</c:v>
                </c:pt>
                <c:pt idx="1">
                  <c:v>CAPACIDAD DE TRANSMITIR</c:v>
                </c:pt>
                <c:pt idx="2">
                  <c:v>TRATO A LOS DEPORTISTAS</c:v>
                </c:pt>
                <c:pt idx="3">
                  <c:v>COMPROMISO</c:v>
                </c:pt>
              </c:strCache>
            </c:strRef>
          </c:cat>
          <c:val>
            <c:numRef>
              <c:f>'KARATE DO'!$BC$55:$BF$55</c:f>
              <c:numCache>
                <c:formatCode>0%</c:formatCode>
                <c:ptCount val="4"/>
                <c:pt idx="0">
                  <c:v>8.9430894308943243E-2</c:v>
                </c:pt>
                <c:pt idx="1">
                  <c:v>6.5040650406504072E-2</c:v>
                </c:pt>
                <c:pt idx="2">
                  <c:v>3.2520325203252036E-2</c:v>
                </c:pt>
                <c:pt idx="3">
                  <c:v>6.5040650406504072E-2</c:v>
                </c:pt>
              </c:numCache>
            </c:numRef>
          </c:val>
        </c:ser>
        <c:ser>
          <c:idx val="3"/>
          <c:order val="3"/>
          <c:tx>
            <c:strRef>
              <c:f>'KARATE DO'!$AX$56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"/>
              <c:layout>
                <c:manualLayout>
                  <c:x val="1.032292675294161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'KARATE DO'!$BC$52:$BF$52</c:f>
              <c:strCache>
                <c:ptCount val="4"/>
                <c:pt idx="0">
                  <c:v>CALIDAD</c:v>
                </c:pt>
                <c:pt idx="1">
                  <c:v>CAPACIDAD DE TRANSMITIR</c:v>
                </c:pt>
                <c:pt idx="2">
                  <c:v>TRATO A LOS DEPORTISTAS</c:v>
                </c:pt>
                <c:pt idx="3">
                  <c:v>COMPROMISO</c:v>
                </c:pt>
              </c:strCache>
            </c:strRef>
          </c:cat>
          <c:val>
            <c:numRef>
              <c:f>'KARATE DO'!$BC$56:$BF$56</c:f>
              <c:numCache>
                <c:formatCode>0%</c:formatCode>
                <c:ptCount val="4"/>
                <c:pt idx="0">
                  <c:v>1.6260162601626021E-2</c:v>
                </c:pt>
                <c:pt idx="1">
                  <c:v>6.5040650406504072E-2</c:v>
                </c:pt>
                <c:pt idx="2">
                  <c:v>3.2520325203252036E-2</c:v>
                </c:pt>
                <c:pt idx="3">
                  <c:v>4.065040650406504E-2</c:v>
                </c:pt>
              </c:numCache>
            </c:numRef>
          </c:val>
        </c:ser>
        <c:ser>
          <c:idx val="4"/>
          <c:order val="4"/>
          <c:tx>
            <c:strRef>
              <c:f>'KARATE DO'!$AX$57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1.806512181764797E-2"/>
                  <c:y val="7.8943410874132748E-17"/>
                </c:manualLayout>
              </c:layout>
              <c:showVal val="1"/>
            </c:dLbl>
            <c:dLbl>
              <c:idx val="1"/>
              <c:layout>
                <c:manualLayout>
                  <c:x val="1.0322926752941676E-2"/>
                  <c:y val="7.8943410874132748E-17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'KARATE DO'!$BC$52:$BF$52</c:f>
              <c:strCache>
                <c:ptCount val="4"/>
                <c:pt idx="0">
                  <c:v>CALIDAD</c:v>
                </c:pt>
                <c:pt idx="1">
                  <c:v>CAPACIDAD DE TRANSMITIR</c:v>
                </c:pt>
                <c:pt idx="2">
                  <c:v>TRATO A LOS DEPORTISTAS</c:v>
                </c:pt>
                <c:pt idx="3">
                  <c:v>COMPROMISO</c:v>
                </c:pt>
              </c:strCache>
            </c:strRef>
          </c:cat>
          <c:val>
            <c:numRef>
              <c:f>'KARATE DO'!$BC$57:$BF$57</c:f>
              <c:numCache>
                <c:formatCode>0%</c:formatCode>
                <c:ptCount val="4"/>
                <c:pt idx="0">
                  <c:v>5.6910569105691054E-2</c:v>
                </c:pt>
                <c:pt idx="1">
                  <c:v>5.6910569105691054E-2</c:v>
                </c:pt>
                <c:pt idx="2">
                  <c:v>8.1300813008130079E-2</c:v>
                </c:pt>
                <c:pt idx="3">
                  <c:v>7.3170731707317069E-2</c:v>
                </c:pt>
              </c:numCache>
            </c:numRef>
          </c:val>
        </c:ser>
        <c:dLbls>
          <c:showVal val="1"/>
        </c:dLbls>
        <c:shape val="box"/>
        <c:axId val="123690368"/>
        <c:axId val="123716736"/>
        <c:axId val="0"/>
      </c:bar3DChart>
      <c:catAx>
        <c:axId val="123690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/>
            </a:pPr>
            <a:endParaRPr lang="es-EC"/>
          </a:p>
        </c:txPr>
        <c:crossAx val="123716736"/>
        <c:crosses val="autoZero"/>
        <c:auto val="1"/>
        <c:lblAlgn val="ctr"/>
        <c:lblOffset val="100"/>
      </c:catAx>
      <c:valAx>
        <c:axId val="123716736"/>
        <c:scaling>
          <c:orientation val="minMax"/>
        </c:scaling>
        <c:delete val="1"/>
        <c:axPos val="l"/>
        <c:numFmt formatCode="0%" sourceLinked="1"/>
        <c:tickLblPos val="none"/>
        <c:crossAx val="123690368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/>
            </a:pPr>
            <a:r>
              <a:rPr lang="en-US" sz="1800" b="1" i="0" baseline="0"/>
              <a:t>ORGULLO DE PERTENECER A FEDEGUAYAS</a:t>
            </a:r>
            <a:endParaRPr lang="es-EC" sz="1800" b="1" i="0" baseline="0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9.1538788660722667E-3"/>
                  <c:y val="-3.3887777320936656E-3"/>
                </c:manualLayout>
              </c:layout>
              <c:dLblPos val="inEnd"/>
              <c:showVal val="1"/>
            </c:dLbl>
            <c:dLbl>
              <c:idx val="2"/>
              <c:layout>
                <c:manualLayout>
                  <c:x val="-1.5720850833696405E-2"/>
                  <c:y val="0.1050175563298870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dLblPos val="inEnd"/>
            <c:showVal val="1"/>
          </c:dLbls>
          <c:cat>
            <c:strRef>
              <c:f>'KARATE DO'!$AX$62:$AX$66</c:f>
              <c:strCache>
                <c:ptCount val="5"/>
                <c:pt idx="0">
                  <c:v>1 (Más baja)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 (Más alta)</c:v>
                </c:pt>
              </c:strCache>
            </c:strRef>
          </c:cat>
          <c:val>
            <c:numRef>
              <c:f>'KARATE DO'!$AZ$62:$AZ$66</c:f>
              <c:numCache>
                <c:formatCode>0%</c:formatCode>
                <c:ptCount val="5"/>
                <c:pt idx="0">
                  <c:v>0</c:v>
                </c:pt>
                <c:pt idx="1">
                  <c:v>2.4390243902439025E-2</c:v>
                </c:pt>
                <c:pt idx="2">
                  <c:v>4.878048780487821E-2</c:v>
                </c:pt>
                <c:pt idx="3">
                  <c:v>0.25203252032520335</c:v>
                </c:pt>
                <c:pt idx="4">
                  <c:v>0.67479674796748079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txPr>
        <a:bodyPr/>
        <a:lstStyle/>
        <a:p>
          <a:pPr rtl="0">
            <a:defRPr lang="es-ES"/>
          </a:pPr>
          <a:endParaRPr lang="es-EC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EVALUACIÓN</a:t>
            </a:r>
            <a:r>
              <a:rPr lang="en-US" sz="1600" baseline="0"/>
              <a:t> DE SERVICIO: ES</a:t>
            </a:r>
            <a:r>
              <a:rPr lang="en-US" sz="1600"/>
              <a:t>CENARIOS DEPORTIVOS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DO'!$AE$55</c:f>
              <c:strCache>
                <c:ptCount val="1"/>
                <c:pt idx="0">
                  <c:v>ESCENARIOS DEPORTIVOS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'KARATE DO'!$AE$56:$AE$60</c:f>
              <c:numCache>
                <c:formatCode>0%</c:formatCode>
                <c:ptCount val="5"/>
                <c:pt idx="0">
                  <c:v>0.48000000000000032</c:v>
                </c:pt>
                <c:pt idx="1">
                  <c:v>0.37000000000000038</c:v>
                </c:pt>
                <c:pt idx="2">
                  <c:v>0.12000000000000002</c:v>
                </c:pt>
                <c:pt idx="3">
                  <c:v>1.0000000000000005E-2</c:v>
                </c:pt>
                <c:pt idx="4">
                  <c:v>2.0000000000000011E-2</c:v>
                </c:pt>
              </c:numCache>
            </c:numRef>
          </c:val>
        </c:ser>
        <c:dLbls>
          <c:showVal val="1"/>
        </c:dLbls>
        <c:shape val="box"/>
        <c:axId val="121107584"/>
        <c:axId val="121109120"/>
        <c:axId val="0"/>
      </c:bar3DChart>
      <c:catAx>
        <c:axId val="121107584"/>
        <c:scaling>
          <c:orientation val="minMax"/>
        </c:scaling>
        <c:axPos val="b"/>
        <c:majorTickMark val="none"/>
        <c:tickLblPos val="nextTo"/>
        <c:crossAx val="121109120"/>
        <c:crosses val="autoZero"/>
        <c:auto val="1"/>
        <c:lblAlgn val="ctr"/>
        <c:lblOffset val="100"/>
      </c:catAx>
      <c:valAx>
        <c:axId val="121109120"/>
        <c:scaling>
          <c:orientation val="minMax"/>
        </c:scaling>
        <c:delete val="1"/>
        <c:axPos val="l"/>
        <c:numFmt formatCode="0%" sourceLinked="1"/>
        <c:tickLblPos val="none"/>
        <c:crossAx val="1211075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n-US" sz="1600"/>
              <a:t>EVALUACIÓN</a:t>
            </a:r>
            <a:r>
              <a:rPr lang="en-US" sz="1600" baseline="0"/>
              <a:t> DE SERVICIO: SEGURO MÉDICO</a:t>
            </a:r>
            <a:endParaRPr lang="en-US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1"/>
          <c:tx>
            <c:strRef>
              <c:f>'ESCALADA DP'!$AF$55</c:f>
            </c:strRef>
          </c:tx>
          <c:cat>
            <c:multiLvlStrRef>
              <c:f>'ESCALADA DP'!$AD$56:$AD$60</c:f>
            </c:multiLvlStrRef>
          </c:cat>
          <c:val>
            <c:numRef>
              <c:f>'ESCALADA DP'!$AF$56:$AF$60</c:f>
            </c:numRef>
          </c:val>
        </c:ser>
        <c:ser>
          <c:idx val="2"/>
          <c:order val="2"/>
          <c:tx>
            <c:strRef>
              <c:f>'[ANÁLISIS ENCUESTAS SATISFACCIÓN JN PREJUVENILES 2014.xlsx]FÚTBOL'!$AF$55</c:f>
            </c:strRef>
          </c:tx>
          <c:cat>
            <c:multiLvlStrRef>
              <c:f>'[ANÁLISIS ENCUESTAS SATISFACCIÓN JN PREJUVENILES 2014.xlsx]FÚTBOL'!$AD$56:$AD$60</c:f>
            </c:multiLvlStrRef>
          </c:cat>
          <c:val>
            <c:numRef>
              <c:f>'[ANÁLISIS ENCUESTAS SATISFACCIÓN JN PREJUVENILES 2014.xlsx]FÚTBOL'!$AF$56:$AF$60</c:f>
            </c:numRef>
          </c:val>
        </c:ser>
        <c:ser>
          <c:idx val="0"/>
          <c:order val="0"/>
          <c:tx>
            <c:strRef>
              <c:f>'[ANÁLISIS ENCUESTAS SATISFACCIÓN JN PREJUVENILES 2014.xlsx]KARATE DO'!$AF$55</c:f>
              <c:strCache>
                <c:ptCount val="1"/>
                <c:pt idx="0">
                  <c:v>SEGURO MÉDICO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'[ANÁLISIS ENCUESTAS SATISFACCIÓN JN PREJUVENILES 2014.xlsx]KARATE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'[ANÁLISIS ENCUESTAS SATISFACCIÓN JN PREJUVENILES 2014.xlsx]KARATE DO'!$AF$56:$AF$60</c:f>
              <c:numCache>
                <c:formatCode>0%</c:formatCode>
                <c:ptCount val="5"/>
                <c:pt idx="0">
                  <c:v>0.37398373983739902</c:v>
                </c:pt>
                <c:pt idx="1">
                  <c:v>0.28455284552845583</c:v>
                </c:pt>
                <c:pt idx="2">
                  <c:v>0.11382113821138212</c:v>
                </c:pt>
                <c:pt idx="3">
                  <c:v>4.8780487804878231E-2</c:v>
                </c:pt>
                <c:pt idx="4">
                  <c:v>0.17886178861788621</c:v>
                </c:pt>
              </c:numCache>
            </c:numRef>
          </c:val>
        </c:ser>
        <c:dLbls>
          <c:showVal val="1"/>
        </c:dLbls>
        <c:shape val="box"/>
        <c:axId val="113865472"/>
        <c:axId val="113867008"/>
        <c:axId val="0"/>
      </c:bar3DChart>
      <c:catAx>
        <c:axId val="1138654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/>
            </a:pPr>
            <a:endParaRPr lang="es-EC"/>
          </a:p>
        </c:txPr>
        <c:crossAx val="113867008"/>
        <c:crosses val="autoZero"/>
        <c:auto val="1"/>
        <c:lblAlgn val="ctr"/>
        <c:lblOffset val="100"/>
      </c:catAx>
      <c:valAx>
        <c:axId val="113867008"/>
        <c:scaling>
          <c:orientation val="minMax"/>
        </c:scaling>
        <c:delete val="1"/>
        <c:axPos val="l"/>
        <c:numFmt formatCode="0%" sourceLinked="1"/>
        <c:tickLblPos val="none"/>
        <c:crossAx val="113865472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n-US" sz="1600"/>
              <a:t>EVALUACIÓN</a:t>
            </a:r>
            <a:r>
              <a:rPr lang="en-US" sz="1600" baseline="0"/>
              <a:t> DE SERVICIO: DISPENSARIO MÉDICO</a:t>
            </a:r>
            <a:endParaRPr lang="en-US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1"/>
          <c:tx>
            <c:strRef>
              <c:f>'ESCALADA DP'!$AG$55</c:f>
            </c:strRef>
          </c:tx>
          <c:cat>
            <c:multiLvlStrRef>
              <c:f>'ESCALADA DP'!$AD$56:$AD$60</c:f>
            </c:multiLvlStrRef>
          </c:cat>
          <c:val>
            <c:numRef>
              <c:f>'ESCALADA DP'!$AG$56:$AG$60</c:f>
            </c:numRef>
          </c:val>
        </c:ser>
        <c:ser>
          <c:idx val="2"/>
          <c:order val="2"/>
          <c:tx>
            <c:strRef>
              <c:f>'[ANÁLISIS ENCUESTAS SATISFACCIÓN JN PREJUVENILES 2014.xlsx]FÚTBOL'!$AG$55</c:f>
            </c:strRef>
          </c:tx>
          <c:cat>
            <c:multiLvlStrRef>
              <c:f>'[ANÁLISIS ENCUESTAS SATISFACCIÓN JN PREJUVENILES 2014.xlsx]FÚTBOL'!$AD$56:$AD$60</c:f>
            </c:multiLvlStrRef>
          </c:cat>
          <c:val>
            <c:numRef>
              <c:f>'[ANÁLISIS ENCUESTAS SATISFACCIÓN JN PREJUVENILES 2014.xlsx]FÚTBOL'!$AG$56:$AG$60</c:f>
            </c:numRef>
          </c:val>
        </c:ser>
        <c:ser>
          <c:idx val="0"/>
          <c:order val="0"/>
          <c:tx>
            <c:strRef>
              <c:f>'[ANÁLISIS ENCUESTAS SATISFACCIÓN JN PREJUVENILES 2014.xlsx]KARATE DO'!$AG$55</c:f>
              <c:strCache>
                <c:ptCount val="1"/>
                <c:pt idx="0">
                  <c:v>DISPENSARIO MÉDICO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'[ANÁLISIS ENCUESTAS SATISFACCIÓN JN PREJUVENILES 2014.xlsx]KARATE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'[ANÁLISIS ENCUESTAS SATISFACCIÓN JN PREJUVENILES 2014.xlsx]KARATE DO'!$AG$56:$AG$60</c:f>
              <c:numCache>
                <c:formatCode>0%</c:formatCode>
                <c:ptCount val="5"/>
                <c:pt idx="0">
                  <c:v>0.52032520325203269</c:v>
                </c:pt>
                <c:pt idx="1">
                  <c:v>0.30894308943089432</c:v>
                </c:pt>
                <c:pt idx="2">
                  <c:v>9.7560975609756226E-2</c:v>
                </c:pt>
                <c:pt idx="3">
                  <c:v>1.6260162601626021E-2</c:v>
                </c:pt>
                <c:pt idx="4">
                  <c:v>5.6910569105691054E-2</c:v>
                </c:pt>
              </c:numCache>
            </c:numRef>
          </c:val>
        </c:ser>
        <c:dLbls>
          <c:showVal val="1"/>
        </c:dLbls>
        <c:shape val="box"/>
        <c:axId val="123739136"/>
        <c:axId val="123749120"/>
        <c:axId val="0"/>
      </c:bar3DChart>
      <c:catAx>
        <c:axId val="1237391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/>
            </a:pPr>
            <a:endParaRPr lang="es-EC"/>
          </a:p>
        </c:txPr>
        <c:crossAx val="123749120"/>
        <c:crosses val="autoZero"/>
        <c:auto val="1"/>
        <c:lblAlgn val="ctr"/>
        <c:lblOffset val="100"/>
      </c:catAx>
      <c:valAx>
        <c:axId val="123749120"/>
        <c:scaling>
          <c:orientation val="minMax"/>
        </c:scaling>
        <c:delete val="1"/>
        <c:axPos val="l"/>
        <c:numFmt formatCode="0%" sourceLinked="1"/>
        <c:tickLblPos val="none"/>
        <c:crossAx val="123739136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n-US" sz="1600"/>
              <a:t>EVALUACIÓN</a:t>
            </a:r>
            <a:r>
              <a:rPr lang="en-US" sz="1600" baseline="0"/>
              <a:t> DE SERVICIO: ALIMENTACIÓN</a:t>
            </a:r>
            <a:endParaRPr lang="en-US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DO'!$AH$55</c:f>
              <c:strCache>
                <c:ptCount val="1"/>
                <c:pt idx="0">
                  <c:v>ALIMENTACIÓN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'KARATE DO'!$AH$56:$AH$60</c:f>
              <c:numCache>
                <c:formatCode>0%</c:formatCode>
                <c:ptCount val="5"/>
                <c:pt idx="0">
                  <c:v>0.35772357723577303</c:v>
                </c:pt>
                <c:pt idx="1">
                  <c:v>0.21138211382113847</c:v>
                </c:pt>
                <c:pt idx="2">
                  <c:v>9.7560975609756226E-2</c:v>
                </c:pt>
                <c:pt idx="3">
                  <c:v>4.878048780487821E-2</c:v>
                </c:pt>
                <c:pt idx="4">
                  <c:v>0.28455284552845578</c:v>
                </c:pt>
              </c:numCache>
            </c:numRef>
          </c:val>
        </c:ser>
        <c:dLbls>
          <c:showVal val="1"/>
        </c:dLbls>
        <c:shape val="box"/>
        <c:axId val="123788288"/>
        <c:axId val="123794176"/>
        <c:axId val="0"/>
      </c:bar3DChart>
      <c:catAx>
        <c:axId val="1237882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/>
            </a:pPr>
            <a:endParaRPr lang="es-EC"/>
          </a:p>
        </c:txPr>
        <c:crossAx val="123794176"/>
        <c:crosses val="autoZero"/>
        <c:auto val="1"/>
        <c:lblAlgn val="ctr"/>
        <c:lblOffset val="100"/>
      </c:catAx>
      <c:valAx>
        <c:axId val="123794176"/>
        <c:scaling>
          <c:orientation val="minMax"/>
        </c:scaling>
        <c:delete val="1"/>
        <c:axPos val="l"/>
        <c:numFmt formatCode="0%" sourceLinked="1"/>
        <c:tickLblPos val="none"/>
        <c:crossAx val="123788288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EVALUACIÓN</a:t>
            </a:r>
            <a:r>
              <a:rPr lang="en-US" sz="1600" baseline="0"/>
              <a:t> DE SERVICIO: BECAS ACADÉMICAS</a:t>
            </a:r>
            <a:endParaRPr lang="en-US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DO'!$AJ$55</c:f>
              <c:strCache>
                <c:ptCount val="1"/>
                <c:pt idx="0">
                  <c:v>BECAS ACADÉMICAS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'KARATE DO'!$AJ$56:$AJ$60</c:f>
              <c:numCache>
                <c:formatCode>0%</c:formatCode>
                <c:ptCount val="5"/>
                <c:pt idx="0">
                  <c:v>0.36633663366336638</c:v>
                </c:pt>
                <c:pt idx="1">
                  <c:v>0.29702970297029752</c:v>
                </c:pt>
                <c:pt idx="2">
                  <c:v>6.9306930693069424E-2</c:v>
                </c:pt>
                <c:pt idx="3">
                  <c:v>6.9306930693069424E-2</c:v>
                </c:pt>
                <c:pt idx="4">
                  <c:v>0.19801980198019825</c:v>
                </c:pt>
              </c:numCache>
            </c:numRef>
          </c:val>
        </c:ser>
        <c:dLbls>
          <c:showVal val="1"/>
        </c:dLbls>
        <c:shape val="box"/>
        <c:axId val="123877248"/>
        <c:axId val="123878784"/>
        <c:axId val="0"/>
      </c:bar3DChart>
      <c:catAx>
        <c:axId val="123877248"/>
        <c:scaling>
          <c:orientation val="minMax"/>
        </c:scaling>
        <c:axPos val="b"/>
        <c:majorTickMark val="none"/>
        <c:tickLblPos val="nextTo"/>
        <c:crossAx val="123878784"/>
        <c:crosses val="autoZero"/>
        <c:auto val="1"/>
        <c:lblAlgn val="ctr"/>
        <c:lblOffset val="100"/>
      </c:catAx>
      <c:valAx>
        <c:axId val="123878784"/>
        <c:scaling>
          <c:orientation val="minMax"/>
        </c:scaling>
        <c:delete val="1"/>
        <c:axPos val="l"/>
        <c:numFmt formatCode="0%" sourceLinked="1"/>
        <c:tickLblPos val="none"/>
        <c:crossAx val="1238772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n-US" sz="1600"/>
              <a:t>EVALUACIÓN</a:t>
            </a:r>
            <a:r>
              <a:rPr lang="en-US" sz="1600" baseline="0"/>
              <a:t> DE SERVICIO: TRABAJO SOCIAL</a:t>
            </a:r>
            <a:endParaRPr lang="en-US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DO'!$AK$55</c:f>
              <c:strCache>
                <c:ptCount val="1"/>
                <c:pt idx="0">
                  <c:v>TRABAJO SOCIAL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2060"/>
              </a:solidFill>
            </c:spPr>
          </c:dPt>
          <c:cat>
            <c:strRef>
              <c:f>'KARATE DO'!$AD$56:$AD$60</c:f>
              <c:strCache>
                <c:ptCount val="5"/>
                <c:pt idx="0">
                  <c:v>MUY BUENO</c:v>
                </c:pt>
                <c:pt idx="1">
                  <c:v>BUENO</c:v>
                </c:pt>
                <c:pt idx="2">
                  <c:v>REGULAR</c:v>
                </c:pt>
                <c:pt idx="3">
                  <c:v>MALO</c:v>
                </c:pt>
                <c:pt idx="4">
                  <c:v>NO RESPONDE</c:v>
                </c:pt>
              </c:strCache>
            </c:strRef>
          </c:cat>
          <c:val>
            <c:numRef>
              <c:f>'KARATE DO'!$AK$56:$AK$60</c:f>
              <c:numCache>
                <c:formatCode>0%</c:formatCode>
                <c:ptCount val="5"/>
                <c:pt idx="0">
                  <c:v>0.26829268292682928</c:v>
                </c:pt>
                <c:pt idx="1">
                  <c:v>0.21951219512195169</c:v>
                </c:pt>
                <c:pt idx="2">
                  <c:v>8.1300813008130079E-2</c:v>
                </c:pt>
                <c:pt idx="3">
                  <c:v>6.5040650406504072E-2</c:v>
                </c:pt>
                <c:pt idx="4">
                  <c:v>0.36585365853658525</c:v>
                </c:pt>
              </c:numCache>
            </c:numRef>
          </c:val>
        </c:ser>
        <c:dLbls>
          <c:showVal val="1"/>
        </c:dLbls>
        <c:shape val="box"/>
        <c:axId val="123915264"/>
        <c:axId val="123925248"/>
        <c:axId val="0"/>
      </c:bar3DChart>
      <c:catAx>
        <c:axId val="1239152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/>
            </a:pPr>
            <a:endParaRPr lang="es-EC"/>
          </a:p>
        </c:txPr>
        <c:crossAx val="123925248"/>
        <c:crosses val="autoZero"/>
        <c:auto val="1"/>
        <c:lblAlgn val="ctr"/>
        <c:lblOffset val="100"/>
      </c:catAx>
      <c:valAx>
        <c:axId val="123925248"/>
        <c:scaling>
          <c:orientation val="minMax"/>
        </c:scaling>
        <c:delete val="1"/>
        <c:axPos val="l"/>
        <c:numFmt formatCode="0%" sourceLinked="1"/>
        <c:tickLblPos val="none"/>
        <c:crossAx val="123915264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s-EC" sz="1600" b="1" i="0" baseline="0"/>
              <a:t>CALIFICACIÓN DEL TRATO DIRIGENCIAL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DO'!$AM$50</c:f>
              <c:strCache>
                <c:ptCount val="1"/>
                <c:pt idx="0">
                  <c:v>MUY BUENO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005599486748355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FORMATO!$AN$49:$AO$49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DO'!$AP$50:$AQ$50</c:f>
              <c:numCache>
                <c:formatCode>0%</c:formatCode>
                <c:ptCount val="2"/>
                <c:pt idx="0">
                  <c:v>0.59349593495934949</c:v>
                </c:pt>
                <c:pt idx="1">
                  <c:v>0.55284552845528578</c:v>
                </c:pt>
              </c:numCache>
            </c:numRef>
          </c:val>
        </c:ser>
        <c:ser>
          <c:idx val="1"/>
          <c:order val="1"/>
          <c:tx>
            <c:strRef>
              <c:f>'KARATE DO'!$AM$51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2.5139987168708952E-2"/>
                  <c:y val="-5.2942807177710745E-3"/>
                </c:manualLayout>
              </c:layout>
              <c:showVal val="1"/>
            </c:dLbl>
            <c:dLbl>
              <c:idx val="1"/>
              <c:layout>
                <c:manualLayout>
                  <c:x val="2.262598845183803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FORMATO!$AN$49:$AO$49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DO'!$AP$51:$AQ$51</c:f>
              <c:numCache>
                <c:formatCode>0%</c:formatCode>
                <c:ptCount val="2"/>
                <c:pt idx="0">
                  <c:v>0.22764227642276424</c:v>
                </c:pt>
                <c:pt idx="1">
                  <c:v>0.15447154471544741</c:v>
                </c:pt>
              </c:numCache>
            </c:numRef>
          </c:val>
        </c:ser>
        <c:ser>
          <c:idx val="2"/>
          <c:order val="2"/>
          <c:tx>
            <c:strRef>
              <c:f>'KARATE DO'!$AM$52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2569993584354429E-2"/>
                  <c:y val="-5.2942807177710745E-3"/>
                </c:manualLayout>
              </c:layout>
              <c:showVal val="1"/>
            </c:dLbl>
            <c:dLbl>
              <c:idx val="1"/>
              <c:layout>
                <c:manualLayout>
                  <c:x val="1.7597991018096237E-2"/>
                  <c:y val="-1.58828421533132E-2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FORMATO!$AN$49:$AO$49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DO'!$AP$52:$AQ$52</c:f>
              <c:numCache>
                <c:formatCode>0%</c:formatCode>
                <c:ptCount val="2"/>
                <c:pt idx="0">
                  <c:v>8.1300813008130079E-2</c:v>
                </c:pt>
                <c:pt idx="1">
                  <c:v>0.11382113821138212</c:v>
                </c:pt>
              </c:numCache>
            </c:numRef>
          </c:val>
        </c:ser>
        <c:ser>
          <c:idx val="3"/>
          <c:order val="3"/>
          <c:tx>
            <c:strRef>
              <c:f>'KARATE DO'!$AM$53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7597991018096237E-2"/>
                  <c:y val="-2.1177122871084218E-2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FORMATO!$AN$49:$AO$49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DO'!$AP$53:$AQ$53</c:f>
              <c:numCache>
                <c:formatCode>0%</c:formatCode>
                <c:ptCount val="2"/>
                <c:pt idx="0">
                  <c:v>3.2520325203252036E-2</c:v>
                </c:pt>
                <c:pt idx="1">
                  <c:v>6.5040650406504072E-2</c:v>
                </c:pt>
              </c:numCache>
            </c:numRef>
          </c:val>
        </c:ser>
        <c:ser>
          <c:idx val="4"/>
          <c:order val="4"/>
          <c:tx>
            <c:strRef>
              <c:f>'KARATE DO'!$AM$54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1.508399230122529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005599486748347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FORMATO!$AN$49:$AO$49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DO'!$AP$54:$AQ$54</c:f>
              <c:numCache>
                <c:formatCode>0%</c:formatCode>
                <c:ptCount val="2"/>
                <c:pt idx="0">
                  <c:v>6.5040650406504072E-2</c:v>
                </c:pt>
                <c:pt idx="1">
                  <c:v>0.11382113821138212</c:v>
                </c:pt>
              </c:numCache>
            </c:numRef>
          </c:val>
        </c:ser>
        <c:dLbls>
          <c:showVal val="1"/>
        </c:dLbls>
        <c:shape val="box"/>
        <c:axId val="123967360"/>
        <c:axId val="123968896"/>
        <c:axId val="0"/>
      </c:bar3DChart>
      <c:catAx>
        <c:axId val="123967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 b="1"/>
            </a:pPr>
            <a:endParaRPr lang="es-EC"/>
          </a:p>
        </c:txPr>
        <c:crossAx val="123968896"/>
        <c:crosses val="autoZero"/>
        <c:auto val="1"/>
        <c:lblAlgn val="ctr"/>
        <c:lblOffset val="100"/>
      </c:catAx>
      <c:valAx>
        <c:axId val="123968896"/>
        <c:scaling>
          <c:orientation val="minMax"/>
        </c:scaling>
        <c:delete val="1"/>
        <c:axPos val="l"/>
        <c:numFmt formatCode="0%" sourceLinked="1"/>
        <c:tickLblPos val="none"/>
        <c:crossAx val="123967360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 lang="es-ES" sz="1600"/>
            </a:pPr>
            <a:r>
              <a:rPr lang="es-EC" sz="1600" b="1" i="0" baseline="0"/>
              <a:t>CALIFICACIÓN DE LA COMUNICACIÓN</a:t>
            </a:r>
            <a:endParaRPr lang="es-EC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'KARATE DO'!$AM$67</c:f>
              <c:strCache>
                <c:ptCount val="1"/>
                <c:pt idx="0">
                  <c:v>MUY BUENO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2.3567821819844105E-2"/>
                  <c:y val="-8.8383855957976706E-3"/>
                </c:manualLayout>
              </c:layout>
              <c:showVal val="1"/>
            </c:dLbl>
            <c:dLbl>
              <c:idx val="1"/>
              <c:layout>
                <c:manualLayout>
                  <c:x val="5.2372937377431544E-3"/>
                  <c:y val="-4.0508799352966059E-17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FORMATO!$AN$66:$AO$66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DO'!$AP$67:$AQ$67</c:f>
              <c:numCache>
                <c:formatCode>0%</c:formatCode>
                <c:ptCount val="2"/>
                <c:pt idx="0">
                  <c:v>0.63414634146341464</c:v>
                </c:pt>
                <c:pt idx="1">
                  <c:v>0.70731707317073167</c:v>
                </c:pt>
              </c:numCache>
            </c:numRef>
          </c:val>
        </c:ser>
        <c:ser>
          <c:idx val="1"/>
          <c:order val="1"/>
          <c:tx>
            <c:strRef>
              <c:f>'KARATE DO'!$AM$68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3.1423762426458876E-2"/>
                  <c:y val="-1.3257578393696515E-2"/>
                </c:manualLayout>
              </c:layout>
              <c:showVal val="1"/>
            </c:dLbl>
            <c:dLbl>
              <c:idx val="1"/>
              <c:layout>
                <c:manualLayout>
                  <c:x val="2.6186468688715714E-2"/>
                  <c:y val="-1.3257578393696515E-2"/>
                </c:manualLayout>
              </c:layout>
              <c:showVal val="1"/>
            </c:dLbl>
            <c:txPr>
              <a:bodyPr/>
              <a:lstStyle/>
              <a:p>
                <a:pPr>
                  <a:defRPr lang="es-ES"/>
                </a:pPr>
                <a:endParaRPr lang="es-EC"/>
              </a:p>
            </c:txPr>
            <c:showVal val="1"/>
          </c:dLbls>
          <c:cat>
            <c:strRef>
              <c:f>FORMATO!$AN$66:$AO$66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DO'!$AP$68:$AQ$68</c:f>
              <c:numCache>
                <c:formatCode>0%</c:formatCode>
                <c:ptCount val="2"/>
                <c:pt idx="0">
                  <c:v>0.28455284552845578</c:v>
                </c:pt>
                <c:pt idx="1">
                  <c:v>0.17886178861788621</c:v>
                </c:pt>
              </c:numCache>
            </c:numRef>
          </c:val>
        </c:ser>
        <c:ser>
          <c:idx val="2"/>
          <c:order val="2"/>
          <c:tx>
            <c:strRef>
              <c:f>'KARATE DO'!$AM$69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FORMATO!$AN$66:$AO$66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DO'!$AP$69:$AQ$69</c:f>
              <c:numCache>
                <c:formatCode>0%</c:formatCode>
                <c:ptCount val="2"/>
                <c:pt idx="0">
                  <c:v>4.878048780487821E-2</c:v>
                </c:pt>
                <c:pt idx="1">
                  <c:v>5.6910569105691054E-2</c:v>
                </c:pt>
              </c:numCache>
            </c:numRef>
          </c:val>
        </c:ser>
        <c:ser>
          <c:idx val="3"/>
          <c:order val="3"/>
          <c:tx>
            <c:strRef>
              <c:f>'KARATE DO'!$AM$70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FORMATO!$AN$66:$AO$66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DO'!$AP$70:$AQ$70</c:f>
              <c:numCache>
                <c:formatCode>0%</c:formatCode>
                <c:ptCount val="2"/>
                <c:pt idx="0">
                  <c:v>8.130081300813009E-3</c:v>
                </c:pt>
                <c:pt idx="1">
                  <c:v>2.4390243902439025E-2</c:v>
                </c:pt>
              </c:numCache>
            </c:numRef>
          </c:val>
        </c:ser>
        <c:ser>
          <c:idx val="4"/>
          <c:order val="4"/>
          <c:tx>
            <c:strRef>
              <c:f>'KARATE DO'!$AM$71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FORMATO!$AN$66:$AO$66</c:f>
              <c:strCache>
                <c:ptCount val="2"/>
                <c:pt idx="0">
                  <c:v>FEDEGUAYAS</c:v>
                </c:pt>
                <c:pt idx="1">
                  <c:v>ASOCIACIÓN DEL DEPORTE</c:v>
                </c:pt>
              </c:strCache>
            </c:strRef>
          </c:cat>
          <c:val>
            <c:numRef>
              <c:f>'KARATE DO'!$AP$71:$AQ$71</c:f>
              <c:numCache>
                <c:formatCode>0%</c:formatCode>
                <c:ptCount val="2"/>
                <c:pt idx="0">
                  <c:v>2.4390243902439025E-2</c:v>
                </c:pt>
                <c:pt idx="1">
                  <c:v>3.2520325203252036E-2</c:v>
                </c:pt>
              </c:numCache>
            </c:numRef>
          </c:val>
        </c:ser>
        <c:dLbls>
          <c:showVal val="1"/>
        </c:dLbls>
        <c:shape val="box"/>
        <c:axId val="125539072"/>
        <c:axId val="125540608"/>
        <c:axId val="0"/>
      </c:bar3DChart>
      <c:catAx>
        <c:axId val="125539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s-ES" b="1"/>
            </a:pPr>
            <a:endParaRPr lang="es-EC"/>
          </a:p>
        </c:txPr>
        <c:crossAx val="125540608"/>
        <c:crosses val="autoZero"/>
        <c:auto val="1"/>
        <c:lblAlgn val="ctr"/>
        <c:lblOffset val="100"/>
      </c:catAx>
      <c:valAx>
        <c:axId val="125540608"/>
        <c:scaling>
          <c:orientation val="minMax"/>
        </c:scaling>
        <c:delete val="1"/>
        <c:axPos val="l"/>
        <c:numFmt formatCode="0%" sourceLinked="1"/>
        <c:tickLblPos val="none"/>
        <c:crossAx val="125539072"/>
        <c:crosses val="autoZero"/>
        <c:crossBetween val="between"/>
      </c:valAx>
    </c:plotArea>
    <c:legend>
      <c:legendPos val="t"/>
      <c:txPr>
        <a:bodyPr/>
        <a:lstStyle/>
        <a:p>
          <a:pPr>
            <a:defRPr lang="es-ES"/>
          </a:pPr>
          <a:endParaRPr lang="es-EC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5079-9BBD-4265-B936-2F772599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guayas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PLANIFICACIÓN</cp:lastModifiedBy>
  <cp:revision>2</cp:revision>
  <dcterms:created xsi:type="dcterms:W3CDTF">2016-03-07T19:54:00Z</dcterms:created>
  <dcterms:modified xsi:type="dcterms:W3CDTF">2016-03-07T19:54:00Z</dcterms:modified>
</cp:coreProperties>
</file>